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eastAsia="仿宋_GB2312" w:cs="黑体"/>
          <w:color w:val="000000"/>
          <w:sz w:val="32"/>
          <w:szCs w:val="32"/>
        </w:rPr>
      </w:pPr>
      <w:r>
        <w:rPr>
          <w:rFonts w:hint="eastAsia" w:eastAsia="仿宋_GB2312" w:cs="黑体"/>
          <w:color w:val="000000"/>
          <w:sz w:val="32"/>
          <w:szCs w:val="32"/>
        </w:rPr>
        <w:t>附件</w:t>
      </w:r>
      <w:r>
        <w:rPr>
          <w:rFonts w:eastAsia="仿宋_GB2312" w:cs="黑体"/>
          <w:color w:val="000000"/>
          <w:sz w:val="32"/>
          <w:szCs w:val="32"/>
        </w:rPr>
        <w:t>2</w:t>
      </w: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  <w:r>
        <w:rPr>
          <w:rFonts w:hint="eastAsia" w:eastAsia="黑体"/>
          <w:bCs/>
          <w:color w:val="000000"/>
          <w:spacing w:val="-8"/>
          <w:sz w:val="36"/>
          <w:szCs w:val="36"/>
        </w:rPr>
        <w:t>江苏省建设工程</w:t>
      </w:r>
      <w:r>
        <w:rPr>
          <w:rFonts w:eastAsia="黑体"/>
          <w:bCs/>
          <w:color w:val="000000"/>
          <w:spacing w:val="-8"/>
          <w:sz w:val="36"/>
          <w:szCs w:val="36"/>
        </w:rPr>
        <w:t>BIM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应用大赛推荐汇总表</w:t>
      </w:r>
    </w:p>
    <w:p>
      <w:pPr>
        <w:rPr>
          <w:color w:val="000000"/>
        </w:rPr>
      </w:pPr>
    </w:p>
    <w:tbl>
      <w:tblPr>
        <w:tblStyle w:val="9"/>
        <w:tblW w:w="14643" w:type="dxa"/>
        <w:tblInd w:w="-20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2437"/>
        <w:gridCol w:w="2088"/>
        <w:gridCol w:w="2448"/>
        <w:gridCol w:w="1701"/>
        <w:gridCol w:w="1186"/>
        <w:gridCol w:w="1661"/>
        <w:gridCol w:w="24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13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推荐编号</w:t>
            </w:r>
          </w:p>
        </w:tc>
        <w:tc>
          <w:tcPr>
            <w:tcW w:w="24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申报单位</w:t>
            </w:r>
          </w:p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（限</w:t>
            </w:r>
            <w:r>
              <w:rPr>
                <w:rFonts w:eastAsia="黑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家）</w:t>
            </w:r>
          </w:p>
        </w:tc>
        <w:tc>
          <w:tcPr>
            <w:tcW w:w="2088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参赛成果名称</w:t>
            </w:r>
          </w:p>
        </w:tc>
        <w:tc>
          <w:tcPr>
            <w:tcW w:w="2448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参赛成果分组</w:t>
            </w:r>
          </w:p>
          <w:p>
            <w:pPr>
              <w:jc w:val="center"/>
              <w:rPr>
                <w:rFonts w:eastAsia="黑体" w:cs="宋体"/>
                <w:b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13"/>
                <w:szCs w:val="13"/>
              </w:rPr>
              <w:t>（</w:t>
            </w:r>
            <w:r>
              <w:rPr>
                <w:rFonts w:eastAsia="黑体" w:cs="宋体"/>
                <w:color w:val="000000"/>
                <w:kern w:val="0"/>
                <w:sz w:val="13"/>
                <w:szCs w:val="13"/>
              </w:rPr>
              <w:t>BIM</w:t>
            </w:r>
            <w:r>
              <w:rPr>
                <w:rFonts w:hint="eastAsia" w:hAnsi="黑体" w:eastAsia="黑体" w:cs="宋体"/>
                <w:color w:val="000000"/>
                <w:kern w:val="0"/>
                <w:sz w:val="13"/>
                <w:szCs w:val="13"/>
              </w:rPr>
              <w:t>单项、综合项目）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主要完成人</w:t>
            </w:r>
          </w:p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（限</w:t>
            </w:r>
            <w:r>
              <w:rPr>
                <w:rFonts w:eastAsia="黑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人）</w:t>
            </w:r>
          </w:p>
        </w:tc>
        <w:tc>
          <w:tcPr>
            <w:tcW w:w="1186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661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409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联系地址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eastAsia="仿宋"/>
          <w:color w:val="000000"/>
          <w:sz w:val="28"/>
          <w:szCs w:val="28"/>
        </w:rPr>
      </w:pPr>
      <w:r>
        <w:rPr>
          <w:rFonts w:hint="eastAsia" w:hAnsi="仿宋" w:eastAsia="仿宋"/>
          <w:color w:val="000000"/>
          <w:sz w:val="28"/>
          <w:szCs w:val="28"/>
        </w:rPr>
        <w:t>注：软件公司、咨询公司不可参赛</w:t>
      </w:r>
    </w:p>
    <w:p>
      <w:pPr>
        <w:spacing w:line="600" w:lineRule="exact"/>
        <w:rPr>
          <w:rFonts w:eastAsia="仿宋"/>
          <w:color w:val="000000"/>
          <w:sz w:val="28"/>
          <w:szCs w:val="28"/>
        </w:rPr>
      </w:pPr>
      <w:r>
        <w:rPr>
          <w:rFonts w:hint="eastAsia" w:hAnsi="仿宋" w:eastAsia="仿宋"/>
          <w:color w:val="000000"/>
          <w:sz w:val="28"/>
          <w:szCs w:val="28"/>
        </w:rPr>
        <w:t>推荐单位：</w:t>
      </w:r>
      <w:r>
        <w:rPr>
          <w:rFonts w:eastAsia="仿宋"/>
          <w:color w:val="000000"/>
          <w:sz w:val="28"/>
          <w:szCs w:val="28"/>
        </w:rPr>
        <w:t xml:space="preserve">                        </w:t>
      </w:r>
      <w:r>
        <w:rPr>
          <w:rFonts w:hint="eastAsia" w:hAnsi="仿宋" w:eastAsia="仿宋"/>
          <w:color w:val="000000"/>
          <w:sz w:val="28"/>
          <w:szCs w:val="28"/>
        </w:rPr>
        <w:t>填表人：</w:t>
      </w:r>
      <w:r>
        <w:rPr>
          <w:rFonts w:eastAsia="仿宋"/>
          <w:color w:val="000000"/>
          <w:sz w:val="28"/>
          <w:szCs w:val="28"/>
        </w:rPr>
        <w:t xml:space="preserve">            </w:t>
      </w:r>
      <w:r>
        <w:rPr>
          <w:rFonts w:hint="eastAsia" w:hAnsi="仿宋" w:eastAsia="仿宋"/>
          <w:color w:val="000000"/>
          <w:sz w:val="28"/>
          <w:szCs w:val="28"/>
        </w:rPr>
        <w:t>职务：</w:t>
      </w:r>
      <w:r>
        <w:rPr>
          <w:rFonts w:eastAsia="仿宋"/>
          <w:color w:val="000000"/>
          <w:sz w:val="28"/>
          <w:szCs w:val="28"/>
        </w:rPr>
        <w:t xml:space="preserve">            </w:t>
      </w:r>
      <w:r>
        <w:rPr>
          <w:rFonts w:hint="eastAsia" w:hAnsi="仿宋" w:eastAsia="仿宋"/>
          <w:color w:val="000000"/>
          <w:sz w:val="28"/>
          <w:szCs w:val="28"/>
        </w:rPr>
        <w:t>电话（手机）：</w:t>
      </w:r>
    </w:p>
    <w:p>
      <w:pPr>
        <w:spacing w:line="600" w:lineRule="exact"/>
        <w:ind w:firstLine="1260" w:firstLineChars="450"/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1531" w:right="1588" w:bottom="1531" w:left="1588" w:header="851" w:footer="992" w:gutter="0"/>
          <w:cols w:space="720" w:num="1"/>
          <w:docGrid w:type="linesAndChars" w:linePitch="312" w:charSpace="0"/>
        </w:sectPr>
      </w:pPr>
      <w:r>
        <w:rPr>
          <w:rFonts w:hint="eastAsia" w:hAnsi="仿宋" w:eastAsia="仿宋"/>
          <w:color w:val="000000"/>
          <w:sz w:val="28"/>
          <w:szCs w:val="28"/>
        </w:rPr>
        <w:t>（加盖公章）</w:t>
      </w:r>
      <w:bookmarkStart w:id="0" w:name="_GoBack"/>
      <w:bookmarkEnd w:id="0"/>
    </w:p>
    <w:p>
      <w:pPr>
        <w:tabs>
          <w:tab w:val="left" w:pos="7543"/>
        </w:tabs>
        <w:jc w:val="left"/>
      </w:pPr>
    </w:p>
    <w:sectPr>
      <w:footerReference r:id="rId6" w:type="even"/>
      <w:pgSz w:w="11906" w:h="16838"/>
      <w:pgMar w:top="1701" w:right="1588" w:bottom="1701" w:left="158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  <w:sz w:val="28"/>
        <w:szCs w:val="28"/>
      </w:rPr>
    </w:pPr>
    <w:r>
      <w:rPr>
        <w:rStyle w:val="13"/>
        <w:sz w:val="28"/>
        <w:szCs w:val="28"/>
      </w:rPr>
      <w:t xml:space="preserve">— </w:t>
    </w:r>
    <w:r>
      <w:rPr>
        <w:rStyle w:val="13"/>
        <w:sz w:val="28"/>
        <w:szCs w:val="28"/>
      </w:rPr>
      <w:fldChar w:fldCharType="begin"/>
    </w:r>
    <w:r>
      <w:rPr>
        <w:rStyle w:val="13"/>
        <w:sz w:val="28"/>
        <w:szCs w:val="28"/>
      </w:rPr>
      <w:instrText xml:space="preserve">PAGE  </w:instrText>
    </w:r>
    <w:r>
      <w:rPr>
        <w:rStyle w:val="13"/>
        <w:sz w:val="28"/>
        <w:szCs w:val="28"/>
      </w:rPr>
      <w:fldChar w:fldCharType="separate"/>
    </w:r>
    <w:r>
      <w:rPr>
        <w:rStyle w:val="13"/>
        <w:sz w:val="28"/>
        <w:szCs w:val="28"/>
      </w:rPr>
      <w:t>6</w:t>
    </w:r>
    <w:r>
      <w:rPr>
        <w:rStyle w:val="13"/>
        <w:sz w:val="28"/>
        <w:szCs w:val="28"/>
      </w:rPr>
      <w:fldChar w:fldCharType="end"/>
    </w:r>
    <w:r>
      <w:rPr>
        <w:rStyle w:val="13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5</w:t>
    </w:r>
    <w:r>
      <w:rPr>
        <w:rStyle w:val="13"/>
      </w:rP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3</w:t>
    </w:r>
    <w:r>
      <w:rPr>
        <w:rStyle w:val="13"/>
      </w:rP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95B90"/>
    <w:rsid w:val="000065D5"/>
    <w:rsid w:val="000F2055"/>
    <w:rsid w:val="002409AB"/>
    <w:rsid w:val="002C3373"/>
    <w:rsid w:val="00331212"/>
    <w:rsid w:val="0033353A"/>
    <w:rsid w:val="00356686"/>
    <w:rsid w:val="00395B90"/>
    <w:rsid w:val="004A5E23"/>
    <w:rsid w:val="0050309B"/>
    <w:rsid w:val="005608E3"/>
    <w:rsid w:val="005A15A5"/>
    <w:rsid w:val="006109EA"/>
    <w:rsid w:val="00634C56"/>
    <w:rsid w:val="00686252"/>
    <w:rsid w:val="006D5FEE"/>
    <w:rsid w:val="008102E4"/>
    <w:rsid w:val="008C4663"/>
    <w:rsid w:val="00946A48"/>
    <w:rsid w:val="00AB3259"/>
    <w:rsid w:val="00AC0E71"/>
    <w:rsid w:val="00B96F66"/>
    <w:rsid w:val="00BC2A1F"/>
    <w:rsid w:val="00C541F1"/>
    <w:rsid w:val="00CE7B9B"/>
    <w:rsid w:val="00EB1C1F"/>
    <w:rsid w:val="00EB2DFE"/>
    <w:rsid w:val="00ED3A4A"/>
    <w:rsid w:val="00F86D3D"/>
    <w:rsid w:val="00FD43C6"/>
    <w:rsid w:val="00FF35F6"/>
    <w:rsid w:val="23614D8F"/>
    <w:rsid w:val="27F54F42"/>
    <w:rsid w:val="34AC6D8F"/>
    <w:rsid w:val="366F7ED6"/>
    <w:rsid w:val="39E71E94"/>
    <w:rsid w:val="4A925A92"/>
    <w:rsid w:val="4C58454C"/>
    <w:rsid w:val="7714161B"/>
    <w:rsid w:val="7B2120F6"/>
    <w:rsid w:val="7E4B09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5"/>
    <w:qFormat/>
    <w:uiPriority w:val="99"/>
    <w:pPr>
      <w:spacing w:line="440" w:lineRule="exact"/>
      <w:ind w:firstLine="560" w:firstLineChars="200"/>
    </w:pPr>
    <w:rPr>
      <w:rFonts w:ascii="宋体" w:hAnsi="宋体"/>
      <w:sz w:val="28"/>
    </w:rPr>
  </w:style>
  <w:style w:type="paragraph" w:styleId="4">
    <w:name w:val="Balloon Text"/>
    <w:basedOn w:val="1"/>
    <w:link w:val="16"/>
    <w:semiHidden/>
    <w:uiPriority w:val="99"/>
    <w:rPr>
      <w:sz w:val="18"/>
      <w:szCs w:val="18"/>
    </w:rPr>
  </w:style>
  <w:style w:type="paragraph" w:styleId="5">
    <w:name w:val="footer"/>
    <w:basedOn w:val="1"/>
    <w:link w:val="1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link w:val="22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99"/>
    <w:rPr>
      <w:rFonts w:cs="Times New Roman"/>
      <w:b/>
      <w:bCs/>
    </w:rPr>
  </w:style>
  <w:style w:type="character" w:styleId="13">
    <w:name w:val="page number"/>
    <w:qFormat/>
    <w:uiPriority w:val="99"/>
    <w:rPr>
      <w:rFonts w:cs="Times New Roman"/>
    </w:rPr>
  </w:style>
  <w:style w:type="character" w:styleId="14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5">
    <w:name w:val="正文文本缩进 Char"/>
    <w:link w:val="3"/>
    <w:qFormat/>
    <w:locked/>
    <w:uiPriority w:val="99"/>
    <w:rPr>
      <w:rFonts w:ascii="宋体" w:hAnsi="宋体" w:eastAsia="宋体" w:cs="Times New Roman"/>
      <w:sz w:val="24"/>
      <w:szCs w:val="24"/>
    </w:rPr>
  </w:style>
  <w:style w:type="character" w:customStyle="1" w:styleId="16">
    <w:name w:val="批注框文本 Char"/>
    <w:link w:val="4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7">
    <w:name w:val="页脚 Char"/>
    <w:link w:val="5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8">
    <w:name w:val="页眉 Char"/>
    <w:link w:val="6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paragraph" w:customStyle="1" w:styleId="19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0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Calibri" w:hAnsi="Calibri"/>
      <w:szCs w:val="22"/>
    </w:rPr>
  </w:style>
  <w:style w:type="character" w:customStyle="1" w:styleId="21">
    <w:name w:val="批注文字 Char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2">
    <w:name w:val="批注主题 Char"/>
    <w:link w:val="8"/>
    <w:semiHidden/>
    <w:qFormat/>
    <w:uiPriority w:val="99"/>
    <w:rPr>
      <w:rFonts w:ascii="Times New Roman" w:hAnsi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2586</Words>
  <Characters>2740</Characters>
  <Lines>23</Lines>
  <Paragraphs>6</Paragraphs>
  <TotalTime>26</TotalTime>
  <ScaleCrop>false</ScaleCrop>
  <LinksUpToDate>false</LinksUpToDate>
  <CharactersWithSpaces>2946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2020-08-21T08:06:00Z</dcterms:created>
  <dc:creator>谢伟</dc:creator>
  <cp:lastModifiedBy>Administrator</cp:lastModifiedBy>
  <cp:lastPrinted>2022-04-24T06:27:00Z</cp:lastPrinted>
  <dcterms:modified xsi:type="dcterms:W3CDTF">2022-04-24T06:57:36Z</dcterms:modified>
  <dc:title>江苏省建筑行业协会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DB9B7B2FC85646B4AB7D21C2FB598AC9</vt:lpwstr>
  </property>
</Properties>
</file>