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374" w:rsidRDefault="00863374" w:rsidP="00500395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2E4343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1：</w:t>
      </w:r>
    </w:p>
    <w:p w:rsidR="00440144" w:rsidRDefault="00440144" w:rsidP="00500395">
      <w:pPr>
        <w:spacing w:line="600" w:lineRule="exact"/>
        <w:jc w:val="center"/>
        <w:rPr>
          <w:rFonts w:ascii="华文中宋" w:eastAsia="华文中宋" w:hAnsi="华文中宋"/>
          <w:sz w:val="44"/>
          <w:szCs w:val="44"/>
        </w:rPr>
      </w:pPr>
    </w:p>
    <w:p w:rsidR="00863374" w:rsidRDefault="00997DC8" w:rsidP="00500395">
      <w:pPr>
        <w:spacing w:line="600" w:lineRule="exact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中国建设工程施工技术创新成果</w:t>
      </w:r>
    </w:p>
    <w:p w:rsidR="00863374" w:rsidRPr="0042706A" w:rsidRDefault="00041146" w:rsidP="00500395">
      <w:pPr>
        <w:spacing w:line="600" w:lineRule="exact"/>
        <w:jc w:val="center"/>
        <w:rPr>
          <w:rFonts w:ascii="华文中宋" w:eastAsia="华文中宋" w:hAnsi="华文中宋"/>
          <w:w w:val="90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推荐</w:t>
      </w:r>
      <w:r w:rsidR="00863374" w:rsidRPr="0042706A">
        <w:rPr>
          <w:rFonts w:ascii="华文中宋" w:eastAsia="华文中宋" w:hAnsi="华文中宋" w:hint="eastAsia"/>
          <w:sz w:val="44"/>
          <w:szCs w:val="44"/>
        </w:rPr>
        <w:t>材料内容及要求</w:t>
      </w:r>
    </w:p>
    <w:p w:rsidR="00863374" w:rsidRPr="00275F17" w:rsidRDefault="00863374" w:rsidP="00500395">
      <w:pPr>
        <w:spacing w:line="600" w:lineRule="exact"/>
        <w:ind w:firstLineChars="200" w:firstLine="720"/>
        <w:jc w:val="center"/>
        <w:rPr>
          <w:rFonts w:ascii="华文中宋" w:eastAsia="华文中宋" w:hAnsi="华文中宋"/>
          <w:sz w:val="36"/>
          <w:szCs w:val="36"/>
        </w:rPr>
      </w:pPr>
    </w:p>
    <w:p w:rsidR="00863374" w:rsidRPr="00D5150C" w:rsidRDefault="00863374" w:rsidP="00327B13">
      <w:pPr>
        <w:spacing w:line="600" w:lineRule="exact"/>
        <w:ind w:firstLineChars="200" w:firstLine="640"/>
        <w:rPr>
          <w:rFonts w:ascii="黑体" w:eastAsia="黑体" w:hAnsi="华文仿宋"/>
          <w:sz w:val="32"/>
          <w:szCs w:val="32"/>
        </w:rPr>
      </w:pPr>
      <w:r w:rsidRPr="00D5150C">
        <w:rPr>
          <w:rFonts w:ascii="黑体" w:eastAsia="黑体" w:hAnsi="华文仿宋" w:hint="eastAsia"/>
          <w:sz w:val="32"/>
          <w:szCs w:val="32"/>
        </w:rPr>
        <w:t>一、“施工技术创新</w:t>
      </w:r>
      <w:r w:rsidR="00312D00">
        <w:rPr>
          <w:rFonts w:ascii="黑体" w:eastAsia="黑体" w:hAnsi="华文仿宋" w:hint="eastAsia"/>
          <w:sz w:val="32"/>
          <w:szCs w:val="32"/>
        </w:rPr>
        <w:t>成果</w:t>
      </w:r>
      <w:r w:rsidRPr="00D5150C">
        <w:rPr>
          <w:rFonts w:ascii="黑体" w:eastAsia="黑体" w:hAnsi="华文仿宋" w:hint="eastAsia"/>
          <w:sz w:val="32"/>
          <w:szCs w:val="32"/>
        </w:rPr>
        <w:t>”</w:t>
      </w:r>
      <w:r>
        <w:rPr>
          <w:rFonts w:ascii="黑体" w:eastAsia="黑体" w:hAnsi="华文仿宋" w:hint="eastAsia"/>
          <w:sz w:val="32"/>
          <w:szCs w:val="32"/>
        </w:rPr>
        <w:t>纸质</w:t>
      </w:r>
      <w:r w:rsidR="00041146">
        <w:rPr>
          <w:rFonts w:ascii="黑体" w:eastAsia="黑体" w:hAnsi="华文仿宋" w:hint="eastAsia"/>
          <w:sz w:val="32"/>
          <w:szCs w:val="32"/>
        </w:rPr>
        <w:t>推荐</w:t>
      </w:r>
      <w:r w:rsidRPr="00D5150C">
        <w:rPr>
          <w:rFonts w:ascii="黑体" w:eastAsia="黑体" w:hAnsi="华文仿宋" w:hint="eastAsia"/>
          <w:sz w:val="32"/>
          <w:szCs w:val="32"/>
        </w:rPr>
        <w:t>材料内容</w:t>
      </w:r>
    </w:p>
    <w:p w:rsidR="00863374" w:rsidRPr="00275F17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275F17">
        <w:rPr>
          <w:rFonts w:ascii="仿宋_GB2312" w:eastAsia="仿宋_GB2312" w:hAnsi="华文仿宋" w:hint="eastAsia"/>
          <w:sz w:val="32"/>
          <w:szCs w:val="32"/>
        </w:rPr>
        <w:t>1、</w:t>
      </w:r>
      <w:r w:rsidRPr="00431398">
        <w:rPr>
          <w:rFonts w:ascii="仿宋_GB2312" w:eastAsia="仿宋_GB2312" w:hAnsi="华文仿宋" w:hint="eastAsia"/>
          <w:sz w:val="32"/>
          <w:szCs w:val="32"/>
        </w:rPr>
        <w:t>“施工技术创新</w:t>
      </w:r>
      <w:r w:rsidR="00312D00">
        <w:rPr>
          <w:rFonts w:ascii="仿宋_GB2312" w:eastAsia="仿宋_GB2312" w:hAnsi="华文仿宋" w:hint="eastAsia"/>
          <w:sz w:val="32"/>
          <w:szCs w:val="32"/>
        </w:rPr>
        <w:t>成果</w:t>
      </w:r>
      <w:r w:rsidRPr="00431398">
        <w:rPr>
          <w:rFonts w:ascii="仿宋_GB2312" w:eastAsia="仿宋_GB2312" w:hAnsi="华文仿宋" w:hint="eastAsia"/>
          <w:sz w:val="32"/>
          <w:szCs w:val="32"/>
        </w:rPr>
        <w:t>”</w:t>
      </w:r>
      <w:r w:rsidR="00041146">
        <w:rPr>
          <w:rFonts w:ascii="仿宋_GB2312" w:eastAsia="仿宋_GB2312" w:hAnsi="华文仿宋" w:hint="eastAsia"/>
          <w:sz w:val="32"/>
          <w:szCs w:val="32"/>
        </w:rPr>
        <w:t>填</w:t>
      </w:r>
      <w:r w:rsidRPr="00275F17">
        <w:rPr>
          <w:rFonts w:ascii="仿宋_GB2312" w:eastAsia="仿宋_GB2312" w:hAnsi="华文仿宋" w:hint="eastAsia"/>
          <w:sz w:val="32"/>
          <w:szCs w:val="32"/>
        </w:rPr>
        <w:t>报</w:t>
      </w:r>
      <w:r>
        <w:rPr>
          <w:rFonts w:ascii="仿宋_GB2312" w:eastAsia="仿宋_GB2312" w:hAnsi="华文仿宋" w:hint="eastAsia"/>
          <w:sz w:val="32"/>
          <w:szCs w:val="32"/>
        </w:rPr>
        <w:t>书</w:t>
      </w:r>
      <w:r w:rsidRPr="00275F17">
        <w:rPr>
          <w:rFonts w:ascii="仿宋_GB2312" w:eastAsia="仿宋_GB2312" w:hAnsi="华文仿宋" w:hint="eastAsia"/>
          <w:sz w:val="32"/>
          <w:szCs w:val="32"/>
        </w:rPr>
        <w:t xml:space="preserve"> </w:t>
      </w:r>
    </w:p>
    <w:p w:rsidR="00863374" w:rsidRPr="00275F17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275F17">
        <w:rPr>
          <w:rFonts w:ascii="仿宋_GB2312" w:eastAsia="仿宋_GB2312" w:hAnsi="华文仿宋" w:hint="eastAsia"/>
          <w:sz w:val="32"/>
          <w:szCs w:val="32"/>
        </w:rPr>
        <w:t>2、</w:t>
      </w:r>
      <w:r>
        <w:rPr>
          <w:rFonts w:ascii="仿宋_GB2312" w:eastAsia="仿宋_GB2312" w:hAnsi="华文仿宋" w:hint="eastAsia"/>
          <w:sz w:val="32"/>
          <w:szCs w:val="32"/>
        </w:rPr>
        <w:t>创新</w:t>
      </w:r>
      <w:r w:rsidRPr="00275F17">
        <w:rPr>
          <w:rFonts w:ascii="仿宋_GB2312" w:eastAsia="仿宋_GB2312" w:hAnsi="华文仿宋" w:hint="eastAsia"/>
          <w:sz w:val="32"/>
          <w:szCs w:val="32"/>
        </w:rPr>
        <w:t>成果报告</w:t>
      </w:r>
    </w:p>
    <w:p w:rsidR="00863374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275F17">
        <w:rPr>
          <w:rFonts w:ascii="仿宋_GB2312" w:eastAsia="仿宋_GB2312" w:hAnsi="华文仿宋" w:hint="eastAsia"/>
          <w:sz w:val="32"/>
          <w:szCs w:val="32"/>
        </w:rPr>
        <w:t>3、</w:t>
      </w:r>
      <w:r>
        <w:rPr>
          <w:rFonts w:ascii="仿宋_GB2312" w:eastAsia="仿宋_GB2312" w:hAnsi="华文仿宋" w:hint="eastAsia"/>
          <w:sz w:val="32"/>
          <w:szCs w:val="32"/>
        </w:rPr>
        <w:t>有关证明文件：</w:t>
      </w:r>
    </w:p>
    <w:p w:rsidR="00625CA8" w:rsidRDefault="00863374" w:rsidP="00327B1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①</w:t>
      </w:r>
      <w:r w:rsidRPr="00DD1E69">
        <w:rPr>
          <w:rFonts w:ascii="仿宋_GB2312" w:eastAsia="仿宋_GB2312" w:hint="eastAsia"/>
          <w:sz w:val="32"/>
          <w:szCs w:val="32"/>
        </w:rPr>
        <w:t>科技成果</w:t>
      </w:r>
      <w:r w:rsidRPr="00275F17">
        <w:rPr>
          <w:rFonts w:ascii="仿宋_GB2312" w:eastAsia="仿宋_GB2312" w:hAnsi="华文仿宋" w:hint="eastAsia"/>
          <w:sz w:val="32"/>
          <w:szCs w:val="32"/>
        </w:rPr>
        <w:t>鉴定书或评</w:t>
      </w:r>
      <w:r>
        <w:rPr>
          <w:rFonts w:ascii="仿宋_GB2312" w:eastAsia="仿宋_GB2312" w:hAnsi="华文仿宋" w:hint="eastAsia"/>
          <w:sz w:val="32"/>
          <w:szCs w:val="32"/>
        </w:rPr>
        <w:t>估</w:t>
      </w:r>
      <w:r w:rsidRPr="00275F17">
        <w:rPr>
          <w:rFonts w:ascii="仿宋_GB2312" w:eastAsia="仿宋_GB2312" w:hAnsi="华文仿宋" w:hint="eastAsia"/>
          <w:sz w:val="32"/>
          <w:szCs w:val="32"/>
        </w:rPr>
        <w:t>报告</w:t>
      </w:r>
      <w:r>
        <w:rPr>
          <w:rFonts w:ascii="仿宋_GB2312" w:eastAsia="仿宋_GB2312" w:hAnsi="华文仿宋" w:hint="eastAsia"/>
          <w:sz w:val="32"/>
          <w:szCs w:val="32"/>
        </w:rPr>
        <w:t>（</w:t>
      </w:r>
      <w:r w:rsidRPr="00DD1E69">
        <w:rPr>
          <w:rFonts w:ascii="仿宋_GB2312" w:eastAsia="仿宋_GB2312" w:hint="eastAsia"/>
          <w:sz w:val="32"/>
          <w:szCs w:val="32"/>
        </w:rPr>
        <w:t>经</w:t>
      </w:r>
      <w:r>
        <w:rPr>
          <w:rFonts w:ascii="仿宋_GB2312" w:eastAsia="仿宋_GB2312" w:hint="eastAsia"/>
          <w:sz w:val="32"/>
          <w:szCs w:val="32"/>
        </w:rPr>
        <w:t>省(部)级单位或国资委管理的企业组织</w:t>
      </w:r>
      <w:r w:rsidRPr="00DD1E69">
        <w:rPr>
          <w:rFonts w:ascii="仿宋_GB2312" w:eastAsia="仿宋_GB2312" w:hint="eastAsia"/>
          <w:sz w:val="32"/>
          <w:szCs w:val="32"/>
        </w:rPr>
        <w:t>业内专家鉴定的科技成果报告或由专业评审单位提供的技术</w:t>
      </w:r>
      <w:r w:rsidRPr="00275F17">
        <w:rPr>
          <w:rFonts w:ascii="仿宋_GB2312" w:eastAsia="仿宋_GB2312" w:hAnsi="华文仿宋" w:hint="eastAsia"/>
          <w:sz w:val="32"/>
          <w:szCs w:val="32"/>
        </w:rPr>
        <w:t>评</w:t>
      </w:r>
      <w:r>
        <w:rPr>
          <w:rFonts w:ascii="仿宋_GB2312" w:eastAsia="仿宋_GB2312" w:hAnsi="华文仿宋" w:hint="eastAsia"/>
          <w:sz w:val="32"/>
          <w:szCs w:val="32"/>
        </w:rPr>
        <w:t>估</w:t>
      </w:r>
      <w:r w:rsidRPr="00DD1E69">
        <w:rPr>
          <w:rFonts w:ascii="仿宋_GB2312" w:eastAsia="仿宋_GB2312" w:hint="eastAsia"/>
          <w:sz w:val="32"/>
          <w:szCs w:val="32"/>
        </w:rPr>
        <w:t>报告</w:t>
      </w:r>
      <w:r>
        <w:rPr>
          <w:rFonts w:ascii="仿宋_GB2312" w:eastAsia="仿宋_GB2312" w:hint="eastAsia"/>
          <w:sz w:val="32"/>
          <w:szCs w:val="32"/>
        </w:rPr>
        <w:t>）</w:t>
      </w:r>
      <w:r w:rsidR="00327B13">
        <w:rPr>
          <w:rFonts w:ascii="仿宋_GB2312" w:eastAsia="仿宋_GB2312" w:hint="eastAsia"/>
          <w:sz w:val="32"/>
          <w:szCs w:val="32"/>
        </w:rPr>
        <w:t>；</w:t>
      </w:r>
    </w:p>
    <w:p w:rsidR="00625CA8" w:rsidRDefault="00863374" w:rsidP="00327B1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②</w:t>
      </w:r>
      <w:r w:rsidRPr="00275F17">
        <w:rPr>
          <w:rFonts w:ascii="仿宋_GB2312" w:eastAsia="仿宋_GB2312" w:hAnsi="华文仿宋" w:hint="eastAsia"/>
          <w:sz w:val="32"/>
          <w:szCs w:val="32"/>
        </w:rPr>
        <w:t>科技查新报告</w:t>
      </w:r>
      <w:r>
        <w:rPr>
          <w:rFonts w:ascii="仿宋_GB2312" w:eastAsia="仿宋_GB2312" w:hAnsi="华文仿宋" w:hint="eastAsia"/>
          <w:sz w:val="32"/>
          <w:szCs w:val="32"/>
        </w:rPr>
        <w:t>（</w:t>
      </w:r>
      <w:r w:rsidRPr="00DD1E69">
        <w:rPr>
          <w:rFonts w:ascii="仿宋_GB2312" w:eastAsia="仿宋_GB2312" w:hint="eastAsia"/>
          <w:sz w:val="32"/>
          <w:szCs w:val="32"/>
        </w:rPr>
        <w:t>经国家科学技术管理部门认定的科技信息机构，于推荐前</w:t>
      </w:r>
      <w:r>
        <w:rPr>
          <w:rFonts w:ascii="仿宋_GB2312" w:eastAsia="仿宋_GB2312" w:hint="eastAsia"/>
          <w:sz w:val="32"/>
          <w:szCs w:val="32"/>
        </w:rPr>
        <w:t>一至两</w:t>
      </w:r>
      <w:r w:rsidRPr="00DD1E69">
        <w:rPr>
          <w:rFonts w:ascii="仿宋_GB2312" w:eastAsia="仿宋_GB2312" w:hint="eastAsia"/>
          <w:sz w:val="32"/>
          <w:szCs w:val="32"/>
        </w:rPr>
        <w:t>年内出具的对本项目进行的查新结果报告书</w:t>
      </w:r>
      <w:r>
        <w:rPr>
          <w:rFonts w:ascii="仿宋_GB2312" w:eastAsia="仿宋_GB2312" w:hint="eastAsia"/>
          <w:sz w:val="32"/>
          <w:szCs w:val="32"/>
        </w:rPr>
        <w:t>）</w:t>
      </w:r>
      <w:r w:rsidR="00327B13">
        <w:rPr>
          <w:rFonts w:ascii="仿宋_GB2312" w:eastAsia="仿宋_GB2312" w:hint="eastAsia"/>
          <w:sz w:val="32"/>
          <w:szCs w:val="32"/>
        </w:rPr>
        <w:t>；</w:t>
      </w:r>
    </w:p>
    <w:p w:rsidR="00863374" w:rsidRPr="00275F17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③</w:t>
      </w:r>
      <w:r w:rsidRPr="00275F17">
        <w:rPr>
          <w:rFonts w:ascii="仿宋_GB2312" w:eastAsia="仿宋_GB2312" w:hAnsi="华文仿宋" w:hint="eastAsia"/>
          <w:sz w:val="32"/>
          <w:szCs w:val="32"/>
        </w:rPr>
        <w:t>知识产权证明</w:t>
      </w:r>
      <w:r>
        <w:rPr>
          <w:rFonts w:ascii="仿宋_GB2312" w:eastAsia="仿宋_GB2312" w:hAnsi="华文仿宋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如有专利等，请提供）</w:t>
      </w:r>
      <w:r w:rsidR="00327B13">
        <w:rPr>
          <w:rFonts w:ascii="仿宋_GB2312" w:eastAsia="仿宋_GB2312" w:hint="eastAsia"/>
          <w:sz w:val="32"/>
          <w:szCs w:val="32"/>
        </w:rPr>
        <w:t>；</w:t>
      </w:r>
    </w:p>
    <w:p w:rsidR="00863374" w:rsidRPr="00275F17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④</w:t>
      </w:r>
      <w:r w:rsidRPr="00275F17">
        <w:rPr>
          <w:rFonts w:ascii="仿宋_GB2312" w:eastAsia="仿宋_GB2312" w:hAnsi="华文仿宋" w:hint="eastAsia"/>
          <w:sz w:val="32"/>
          <w:szCs w:val="32"/>
        </w:rPr>
        <w:t>第三方评价意见</w:t>
      </w:r>
      <w:r>
        <w:rPr>
          <w:rFonts w:ascii="仿宋_GB2312" w:eastAsia="仿宋_GB2312" w:hAnsi="华文仿宋" w:hint="eastAsia"/>
          <w:sz w:val="32"/>
          <w:szCs w:val="32"/>
        </w:rPr>
        <w:t>（</w:t>
      </w:r>
      <w:r w:rsidRPr="00DD1E69">
        <w:rPr>
          <w:rFonts w:ascii="仿宋_GB2312" w:eastAsia="仿宋_GB2312" w:hint="eastAsia"/>
          <w:sz w:val="32"/>
          <w:szCs w:val="32"/>
        </w:rPr>
        <w:t>指</w:t>
      </w:r>
      <w:r>
        <w:rPr>
          <w:rFonts w:ascii="仿宋_GB2312" w:eastAsia="仿宋_GB2312" w:hint="eastAsia"/>
          <w:sz w:val="32"/>
          <w:szCs w:val="32"/>
        </w:rPr>
        <w:t>由</w:t>
      </w:r>
      <w:r w:rsidRPr="00275F17">
        <w:rPr>
          <w:rFonts w:ascii="仿宋_GB2312" w:eastAsia="仿宋_GB2312" w:hAnsi="华文仿宋" w:hint="eastAsia"/>
          <w:sz w:val="32"/>
          <w:szCs w:val="32"/>
        </w:rPr>
        <w:t>第三方</w:t>
      </w:r>
      <w:r>
        <w:rPr>
          <w:rFonts w:ascii="仿宋_GB2312" w:eastAsia="仿宋_GB2312" w:hAnsi="华文仿宋" w:hint="eastAsia"/>
          <w:sz w:val="32"/>
          <w:szCs w:val="32"/>
        </w:rPr>
        <w:t>单位</w:t>
      </w:r>
      <w:r w:rsidRPr="00DD1E69">
        <w:rPr>
          <w:rFonts w:ascii="仿宋_GB2312" w:eastAsia="仿宋_GB2312" w:hint="eastAsia"/>
          <w:sz w:val="32"/>
          <w:szCs w:val="32"/>
        </w:rPr>
        <w:t>出具的技术成果试验、检验</w:t>
      </w:r>
      <w:r w:rsidRPr="00594D17">
        <w:rPr>
          <w:rFonts w:ascii="仿宋_GB2312" w:eastAsia="仿宋_GB2312" w:hint="eastAsia"/>
          <w:sz w:val="32"/>
          <w:szCs w:val="32"/>
        </w:rPr>
        <w:t>〔</w:t>
      </w:r>
      <w:r w:rsidRPr="00DD1E69">
        <w:rPr>
          <w:rFonts w:ascii="仿宋_GB2312" w:eastAsia="仿宋_GB2312" w:hint="eastAsia"/>
          <w:sz w:val="32"/>
          <w:szCs w:val="32"/>
        </w:rPr>
        <w:t>检测</w:t>
      </w:r>
      <w:r w:rsidRPr="00594D17">
        <w:rPr>
          <w:rFonts w:ascii="仿宋_GB2312" w:eastAsia="仿宋_GB2312" w:hint="eastAsia"/>
          <w:sz w:val="32"/>
          <w:szCs w:val="32"/>
        </w:rPr>
        <w:t>〕</w:t>
      </w:r>
      <w:r w:rsidRPr="00DD1E69">
        <w:rPr>
          <w:rFonts w:ascii="仿宋_GB2312" w:eastAsia="仿宋_GB2312" w:hint="eastAsia"/>
          <w:sz w:val="32"/>
          <w:szCs w:val="32"/>
        </w:rPr>
        <w:t>报告等</w:t>
      </w:r>
      <w:r>
        <w:rPr>
          <w:rFonts w:ascii="仿宋_GB2312" w:eastAsia="仿宋_GB2312" w:hint="eastAsia"/>
          <w:sz w:val="32"/>
          <w:szCs w:val="32"/>
        </w:rPr>
        <w:t>）</w:t>
      </w:r>
      <w:r w:rsidR="00327B13">
        <w:rPr>
          <w:rFonts w:ascii="仿宋_GB2312" w:eastAsia="仿宋_GB2312" w:hint="eastAsia"/>
          <w:sz w:val="32"/>
          <w:szCs w:val="32"/>
        </w:rPr>
        <w:t>；</w:t>
      </w:r>
    </w:p>
    <w:p w:rsidR="00863374" w:rsidRPr="00275F17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⑤</w:t>
      </w:r>
      <w:r w:rsidRPr="00DD1E69">
        <w:rPr>
          <w:rFonts w:ascii="仿宋_GB2312" w:eastAsia="仿宋_GB2312" w:hint="eastAsia"/>
          <w:sz w:val="32"/>
          <w:szCs w:val="32"/>
        </w:rPr>
        <w:t>经济效益、社会效益证明</w:t>
      </w:r>
      <w:r>
        <w:rPr>
          <w:rFonts w:ascii="仿宋_GB2312" w:eastAsia="仿宋_GB2312" w:hint="eastAsia"/>
          <w:sz w:val="32"/>
          <w:szCs w:val="32"/>
        </w:rPr>
        <w:t>（</w:t>
      </w:r>
      <w:r w:rsidRPr="00DD1E69">
        <w:rPr>
          <w:rFonts w:ascii="仿宋_GB2312" w:eastAsia="仿宋_GB2312" w:hint="eastAsia"/>
          <w:sz w:val="32"/>
          <w:szCs w:val="32"/>
        </w:rPr>
        <w:t>经济效益</w:t>
      </w:r>
      <w:r>
        <w:rPr>
          <w:rFonts w:ascii="仿宋_GB2312" w:eastAsia="仿宋_GB2312" w:hint="eastAsia"/>
          <w:sz w:val="32"/>
          <w:szCs w:val="32"/>
        </w:rPr>
        <w:t>指</w:t>
      </w:r>
      <w:r w:rsidRPr="00DD1E69">
        <w:rPr>
          <w:rFonts w:ascii="仿宋_GB2312" w:eastAsia="仿宋_GB2312" w:hint="eastAsia"/>
          <w:sz w:val="32"/>
          <w:szCs w:val="32"/>
        </w:rPr>
        <w:t>该项目成果推广应用后取得的新增直接效益，由税务部门或完成单位财务部门核准后出具证明</w:t>
      </w:r>
      <w:r>
        <w:rPr>
          <w:rFonts w:ascii="仿宋_GB2312" w:eastAsia="仿宋_GB2312" w:hint="eastAsia"/>
          <w:sz w:val="32"/>
          <w:szCs w:val="32"/>
        </w:rPr>
        <w:t>）</w:t>
      </w:r>
      <w:r w:rsidRPr="00275F17">
        <w:rPr>
          <w:rFonts w:ascii="仿宋_GB2312" w:eastAsia="仿宋_GB2312" w:hAnsi="华文仿宋" w:hint="eastAsia"/>
          <w:sz w:val="32"/>
          <w:szCs w:val="32"/>
        </w:rPr>
        <w:t xml:space="preserve"> </w:t>
      </w:r>
      <w:r w:rsidR="00327B13">
        <w:rPr>
          <w:rFonts w:ascii="仿宋_GB2312" w:eastAsia="仿宋_GB2312" w:hAnsi="华文仿宋" w:hint="eastAsia"/>
          <w:sz w:val="32"/>
          <w:szCs w:val="32"/>
        </w:rPr>
        <w:t>；</w:t>
      </w:r>
    </w:p>
    <w:p w:rsidR="00863374" w:rsidRDefault="00863374" w:rsidP="00327B1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⑥</w:t>
      </w:r>
      <w:r w:rsidRPr="00DD1E69">
        <w:rPr>
          <w:rFonts w:ascii="仿宋_GB2312" w:eastAsia="仿宋_GB2312" w:hint="eastAsia"/>
          <w:sz w:val="32"/>
          <w:szCs w:val="32"/>
        </w:rPr>
        <w:t>主要推广应用证明</w:t>
      </w:r>
      <w:r w:rsidRPr="00242F4F">
        <w:rPr>
          <w:rFonts w:ascii="仿宋_GB2312" w:eastAsia="仿宋_GB2312" w:hint="eastAsia"/>
          <w:sz w:val="32"/>
          <w:szCs w:val="32"/>
        </w:rPr>
        <w:t>（建设单位或监理单位出具的</w:t>
      </w:r>
      <w:r>
        <w:rPr>
          <w:rFonts w:ascii="仿宋_GB2312" w:eastAsia="仿宋_GB2312" w:hint="eastAsia"/>
          <w:sz w:val="32"/>
          <w:szCs w:val="32"/>
        </w:rPr>
        <w:t>推广</w:t>
      </w:r>
      <w:r w:rsidRPr="00242F4F">
        <w:rPr>
          <w:rFonts w:ascii="仿宋_GB2312" w:eastAsia="仿宋_GB2312" w:hint="eastAsia"/>
          <w:sz w:val="32"/>
          <w:szCs w:val="32"/>
        </w:rPr>
        <w:t>应用</w:t>
      </w:r>
      <w:r w:rsidRPr="00242F4F">
        <w:rPr>
          <w:rFonts w:ascii="仿宋_GB2312" w:eastAsia="仿宋_GB2312" w:hint="eastAsia"/>
          <w:sz w:val="32"/>
          <w:szCs w:val="32"/>
        </w:rPr>
        <w:lastRenderedPageBreak/>
        <w:t>证明原件</w:t>
      </w:r>
      <w:r>
        <w:rPr>
          <w:rFonts w:ascii="仿宋_GB2312" w:eastAsia="仿宋_GB2312" w:hint="eastAsia"/>
          <w:sz w:val="32"/>
          <w:szCs w:val="32"/>
        </w:rPr>
        <w:t>）</w:t>
      </w:r>
      <w:r w:rsidR="00327B13">
        <w:rPr>
          <w:rFonts w:ascii="仿宋_GB2312" w:eastAsia="仿宋_GB2312" w:hint="eastAsia"/>
          <w:sz w:val="32"/>
          <w:szCs w:val="32"/>
        </w:rPr>
        <w:t>；</w:t>
      </w:r>
    </w:p>
    <w:p w:rsidR="00863374" w:rsidRDefault="00863374" w:rsidP="00327B1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⑦</w:t>
      </w:r>
      <w:r w:rsidRPr="00DD1E69">
        <w:rPr>
          <w:rFonts w:ascii="仿宋_GB2312" w:eastAsia="仿宋_GB2312" w:hint="eastAsia"/>
          <w:sz w:val="32"/>
          <w:szCs w:val="32"/>
        </w:rPr>
        <w:t>其他证明材料</w:t>
      </w:r>
      <w:r w:rsidR="00327B13">
        <w:rPr>
          <w:rFonts w:ascii="仿宋_GB2312" w:eastAsia="仿宋_GB2312" w:hint="eastAsia"/>
          <w:sz w:val="32"/>
          <w:szCs w:val="32"/>
        </w:rPr>
        <w:t>。</w:t>
      </w:r>
    </w:p>
    <w:p w:rsidR="00863374" w:rsidRPr="002F7C99" w:rsidRDefault="00863374" w:rsidP="00327B13">
      <w:pPr>
        <w:spacing w:line="600" w:lineRule="exact"/>
        <w:ind w:firstLineChars="200" w:firstLine="640"/>
        <w:rPr>
          <w:rFonts w:ascii="黑体" w:eastAsia="黑体" w:hAnsi="华文仿宋"/>
          <w:sz w:val="32"/>
          <w:szCs w:val="32"/>
        </w:rPr>
      </w:pPr>
      <w:r>
        <w:rPr>
          <w:rFonts w:ascii="黑体" w:eastAsia="黑体" w:hAnsi="华文仿宋" w:hint="eastAsia"/>
          <w:sz w:val="32"/>
          <w:szCs w:val="32"/>
        </w:rPr>
        <w:t>二</w:t>
      </w:r>
      <w:r w:rsidRPr="00D5150C">
        <w:rPr>
          <w:rFonts w:ascii="黑体" w:eastAsia="黑体" w:hAnsi="华文仿宋" w:hint="eastAsia"/>
          <w:sz w:val="32"/>
          <w:szCs w:val="32"/>
        </w:rPr>
        <w:t>、“施工技术创新</w:t>
      </w:r>
      <w:r w:rsidR="00312D00">
        <w:rPr>
          <w:rFonts w:ascii="黑体" w:eastAsia="黑体" w:hAnsi="华文仿宋" w:hint="eastAsia"/>
          <w:sz w:val="32"/>
          <w:szCs w:val="32"/>
        </w:rPr>
        <w:t>成果</w:t>
      </w:r>
      <w:r w:rsidRPr="00D5150C">
        <w:rPr>
          <w:rFonts w:ascii="黑体" w:eastAsia="黑体" w:hAnsi="华文仿宋" w:hint="eastAsia"/>
          <w:sz w:val="32"/>
          <w:szCs w:val="32"/>
        </w:rPr>
        <w:t>”</w:t>
      </w:r>
      <w:r>
        <w:rPr>
          <w:rFonts w:ascii="黑体" w:eastAsia="黑体" w:hAnsi="华文仿宋" w:hint="eastAsia"/>
          <w:sz w:val="32"/>
          <w:szCs w:val="32"/>
        </w:rPr>
        <w:t>电子版</w:t>
      </w:r>
      <w:r w:rsidR="00BA411F">
        <w:rPr>
          <w:rFonts w:ascii="黑体" w:eastAsia="黑体" w:hAnsi="华文仿宋" w:hint="eastAsia"/>
          <w:sz w:val="32"/>
          <w:szCs w:val="32"/>
        </w:rPr>
        <w:t>填报</w:t>
      </w:r>
      <w:r w:rsidRPr="00D5150C">
        <w:rPr>
          <w:rFonts w:ascii="黑体" w:eastAsia="黑体" w:hAnsi="华文仿宋" w:hint="eastAsia"/>
          <w:sz w:val="32"/>
          <w:szCs w:val="32"/>
        </w:rPr>
        <w:t>内容</w:t>
      </w:r>
    </w:p>
    <w:p w:rsidR="00863374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1、</w:t>
      </w:r>
      <w:r w:rsidRPr="00D13885">
        <w:rPr>
          <w:rFonts w:ascii="仿宋_GB2312" w:eastAsia="仿宋_GB2312" w:hAnsi="华文仿宋" w:hint="eastAsia"/>
          <w:sz w:val="32"/>
          <w:szCs w:val="32"/>
        </w:rPr>
        <w:t>“</w:t>
      </w:r>
      <w:r w:rsidR="00312D00">
        <w:rPr>
          <w:rFonts w:ascii="仿宋_GB2312" w:eastAsia="仿宋_GB2312" w:hAnsi="华文仿宋" w:hint="eastAsia"/>
          <w:sz w:val="32"/>
          <w:szCs w:val="32"/>
        </w:rPr>
        <w:t>施工技术创新成果</w:t>
      </w:r>
      <w:r w:rsidRPr="00D13885">
        <w:rPr>
          <w:rFonts w:ascii="仿宋_GB2312" w:eastAsia="仿宋_GB2312" w:hAnsi="华文仿宋" w:hint="eastAsia"/>
          <w:sz w:val="32"/>
          <w:szCs w:val="32"/>
        </w:rPr>
        <w:t>”</w:t>
      </w:r>
      <w:r>
        <w:rPr>
          <w:rFonts w:ascii="仿宋_GB2312" w:eastAsia="仿宋_GB2312" w:hAnsi="华文仿宋" w:hint="eastAsia"/>
          <w:sz w:val="32"/>
          <w:szCs w:val="32"/>
        </w:rPr>
        <w:t>网络上传</w:t>
      </w:r>
      <w:r w:rsidRPr="00D13885">
        <w:rPr>
          <w:rFonts w:ascii="仿宋_GB2312" w:eastAsia="仿宋_GB2312" w:hAnsi="华文仿宋" w:hint="eastAsia"/>
          <w:sz w:val="32"/>
          <w:szCs w:val="32"/>
        </w:rPr>
        <w:t>内容</w:t>
      </w:r>
      <w:r>
        <w:rPr>
          <w:rFonts w:ascii="仿宋_GB2312" w:eastAsia="仿宋_GB2312" w:hAnsi="华文仿宋" w:hint="eastAsia"/>
          <w:sz w:val="32"/>
          <w:szCs w:val="32"/>
        </w:rPr>
        <w:t>：应包括全部纸质材料内容：</w:t>
      </w:r>
      <w:r w:rsidRPr="005730A4">
        <w:rPr>
          <w:rFonts w:ascii="仿宋_GB2312" w:eastAsia="仿宋_GB2312" w:hAnsi="华文仿宋" w:hint="eastAsia"/>
          <w:sz w:val="32"/>
          <w:szCs w:val="32"/>
        </w:rPr>
        <w:t>word版</w:t>
      </w:r>
      <w:r w:rsidR="00833153">
        <w:rPr>
          <w:rFonts w:ascii="仿宋_GB2312" w:eastAsia="仿宋_GB2312" w:hAnsi="华文仿宋" w:hint="eastAsia"/>
          <w:sz w:val="32"/>
          <w:szCs w:val="32"/>
        </w:rPr>
        <w:t>填</w:t>
      </w:r>
      <w:r w:rsidRPr="005730A4">
        <w:rPr>
          <w:rFonts w:ascii="仿宋_GB2312" w:eastAsia="仿宋_GB2312" w:hAnsi="华文仿宋" w:hint="eastAsia"/>
          <w:sz w:val="32"/>
          <w:szCs w:val="32"/>
        </w:rPr>
        <w:t>报</w:t>
      </w:r>
      <w:r>
        <w:rPr>
          <w:rFonts w:ascii="仿宋_GB2312" w:eastAsia="仿宋_GB2312" w:hAnsi="华文仿宋" w:hint="eastAsia"/>
          <w:sz w:val="32"/>
          <w:szCs w:val="32"/>
        </w:rPr>
        <w:t>书、创新</w:t>
      </w:r>
      <w:r w:rsidRPr="00275F17">
        <w:rPr>
          <w:rFonts w:ascii="仿宋_GB2312" w:eastAsia="仿宋_GB2312" w:hAnsi="华文仿宋" w:hint="eastAsia"/>
          <w:sz w:val="32"/>
          <w:szCs w:val="32"/>
        </w:rPr>
        <w:t>成果报告</w:t>
      </w:r>
      <w:r>
        <w:rPr>
          <w:rFonts w:ascii="仿宋_GB2312" w:eastAsia="仿宋_GB2312" w:hAnsi="华文仿宋" w:hint="eastAsia"/>
          <w:sz w:val="32"/>
          <w:szCs w:val="32"/>
        </w:rPr>
        <w:t>、有关证明文件扫描件等。</w:t>
      </w:r>
    </w:p>
    <w:p w:rsidR="00863374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2</w:t>
      </w:r>
      <w:r w:rsidRPr="00275F17">
        <w:rPr>
          <w:rFonts w:ascii="仿宋_GB2312" w:eastAsia="仿宋_GB2312" w:hAnsi="华文仿宋" w:hint="eastAsia"/>
          <w:sz w:val="32"/>
          <w:szCs w:val="32"/>
        </w:rPr>
        <w:t>、</w:t>
      </w:r>
      <w:r w:rsidRPr="00D13885">
        <w:rPr>
          <w:rFonts w:ascii="仿宋_GB2312" w:eastAsia="仿宋_GB2312" w:hAnsi="华文仿宋" w:hint="eastAsia"/>
          <w:sz w:val="32"/>
          <w:szCs w:val="32"/>
        </w:rPr>
        <w:t>“</w:t>
      </w:r>
      <w:r w:rsidR="00312D00">
        <w:rPr>
          <w:rFonts w:ascii="仿宋_GB2312" w:eastAsia="仿宋_GB2312" w:hAnsi="华文仿宋" w:hint="eastAsia"/>
          <w:sz w:val="32"/>
          <w:szCs w:val="32"/>
        </w:rPr>
        <w:t>施工技术创新成果</w:t>
      </w:r>
      <w:r w:rsidRPr="00D13885">
        <w:rPr>
          <w:rFonts w:ascii="仿宋_GB2312" w:eastAsia="仿宋_GB2312" w:hAnsi="华文仿宋" w:hint="eastAsia"/>
          <w:sz w:val="32"/>
          <w:szCs w:val="32"/>
        </w:rPr>
        <w:t>”</w:t>
      </w:r>
      <w:r>
        <w:rPr>
          <w:rFonts w:ascii="仿宋_GB2312" w:eastAsia="仿宋_GB2312" w:hAnsi="华文仿宋" w:hint="eastAsia"/>
          <w:sz w:val="32"/>
          <w:szCs w:val="32"/>
        </w:rPr>
        <w:t>光盘</w:t>
      </w:r>
      <w:r w:rsidRPr="00D13885">
        <w:rPr>
          <w:rFonts w:ascii="仿宋_GB2312" w:eastAsia="仿宋_GB2312" w:hAnsi="华文仿宋" w:hint="eastAsia"/>
          <w:sz w:val="32"/>
          <w:szCs w:val="32"/>
        </w:rPr>
        <w:t>内容</w:t>
      </w:r>
      <w:r>
        <w:rPr>
          <w:rFonts w:ascii="仿宋_GB2312" w:eastAsia="仿宋_GB2312" w:hAnsi="华文仿宋" w:hint="eastAsia"/>
          <w:sz w:val="32"/>
          <w:szCs w:val="32"/>
        </w:rPr>
        <w:t>：</w:t>
      </w:r>
    </w:p>
    <w:p w:rsidR="00863374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（1）</w:t>
      </w:r>
      <w:r w:rsidRPr="00D13885">
        <w:rPr>
          <w:rFonts w:ascii="仿宋_GB2312" w:eastAsia="仿宋_GB2312" w:hAnsi="华文仿宋" w:hint="eastAsia"/>
          <w:sz w:val="32"/>
          <w:szCs w:val="32"/>
        </w:rPr>
        <w:t>“</w:t>
      </w:r>
      <w:r w:rsidR="00312D00">
        <w:rPr>
          <w:rFonts w:ascii="仿宋_GB2312" w:eastAsia="仿宋_GB2312" w:hAnsi="华文仿宋" w:hint="eastAsia"/>
          <w:sz w:val="32"/>
          <w:szCs w:val="32"/>
        </w:rPr>
        <w:t>施工技术创新成果</w:t>
      </w:r>
      <w:r w:rsidRPr="00D13885">
        <w:rPr>
          <w:rFonts w:ascii="仿宋_GB2312" w:eastAsia="仿宋_GB2312" w:hAnsi="华文仿宋" w:hint="eastAsia"/>
          <w:sz w:val="32"/>
          <w:szCs w:val="32"/>
        </w:rPr>
        <w:t>”</w:t>
      </w:r>
      <w:r>
        <w:rPr>
          <w:rFonts w:ascii="仿宋_GB2312" w:eastAsia="仿宋_GB2312" w:hAnsi="华文仿宋" w:hint="eastAsia"/>
          <w:sz w:val="32"/>
          <w:szCs w:val="32"/>
        </w:rPr>
        <w:t>网络上传内容（即全部纸质材料内容）;</w:t>
      </w:r>
    </w:p>
    <w:p w:rsidR="00863374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（2）</w:t>
      </w:r>
      <w:r w:rsidR="00833153">
        <w:rPr>
          <w:rFonts w:ascii="仿宋_GB2312" w:eastAsia="仿宋_GB2312" w:hAnsi="华文仿宋" w:hint="eastAsia"/>
          <w:sz w:val="32"/>
          <w:szCs w:val="32"/>
        </w:rPr>
        <w:t>创新</w:t>
      </w:r>
      <w:r>
        <w:rPr>
          <w:rFonts w:ascii="仿宋_GB2312" w:eastAsia="仿宋_GB2312" w:hint="eastAsia"/>
          <w:sz w:val="32"/>
          <w:szCs w:val="32"/>
        </w:rPr>
        <w:t>成果</w:t>
      </w:r>
      <w:r w:rsidRPr="00DD1E69">
        <w:rPr>
          <w:rFonts w:ascii="仿宋_GB2312" w:eastAsia="仿宋_GB2312" w:hint="eastAsia"/>
          <w:sz w:val="32"/>
          <w:szCs w:val="32"/>
        </w:rPr>
        <w:t>的有关</w:t>
      </w:r>
      <w:r w:rsidRPr="000D6FED">
        <w:rPr>
          <w:rFonts w:ascii="仿宋_GB2312" w:eastAsia="仿宋_GB2312" w:hAnsi="华文中宋" w:hint="eastAsia"/>
          <w:sz w:val="32"/>
          <w:szCs w:val="32"/>
        </w:rPr>
        <w:t>成果原理、用途、关键技术、应用情况、</w:t>
      </w:r>
      <w:r>
        <w:rPr>
          <w:rFonts w:ascii="仿宋_GB2312" w:eastAsia="仿宋_GB2312" w:hAnsi="华文中宋" w:hint="eastAsia"/>
          <w:sz w:val="32"/>
          <w:szCs w:val="32"/>
        </w:rPr>
        <w:t>经济和社会</w:t>
      </w:r>
      <w:r w:rsidRPr="000D6FED">
        <w:rPr>
          <w:rFonts w:ascii="仿宋_GB2312" w:eastAsia="仿宋_GB2312" w:hAnsi="华文中宋" w:hint="eastAsia"/>
          <w:sz w:val="32"/>
          <w:szCs w:val="32"/>
        </w:rPr>
        <w:t>效益等实质性内容的</w:t>
      </w:r>
      <w:r>
        <w:rPr>
          <w:rFonts w:ascii="仿宋_GB2312" w:eastAsia="仿宋_GB2312" w:hAnsi="华文中宋" w:hint="eastAsia"/>
          <w:sz w:val="32"/>
          <w:szCs w:val="32"/>
        </w:rPr>
        <w:t>图像、</w:t>
      </w:r>
      <w:r w:rsidRPr="00DD1E69">
        <w:rPr>
          <w:rFonts w:ascii="仿宋_GB2312" w:eastAsia="仿宋_GB2312" w:hint="eastAsia"/>
          <w:sz w:val="32"/>
          <w:szCs w:val="32"/>
        </w:rPr>
        <w:t>影像资料</w:t>
      </w:r>
      <w:r w:rsidRPr="000D6FED">
        <w:rPr>
          <w:rFonts w:ascii="仿宋_GB2312" w:eastAsia="仿宋_GB2312" w:hAnsi="华文中宋" w:hint="eastAsia"/>
          <w:sz w:val="32"/>
          <w:szCs w:val="32"/>
        </w:rPr>
        <w:t>或PPT文件</w:t>
      </w:r>
      <w:r>
        <w:rPr>
          <w:rFonts w:ascii="仿宋_GB2312" w:eastAsia="仿宋_GB2312" w:hint="eastAsia"/>
          <w:sz w:val="32"/>
          <w:szCs w:val="32"/>
        </w:rPr>
        <w:t>（</w:t>
      </w:r>
      <w:r w:rsidRPr="00DD1E69">
        <w:rPr>
          <w:rFonts w:ascii="仿宋_GB2312" w:eastAsia="仿宋_GB2312" w:hint="eastAsia"/>
          <w:sz w:val="32"/>
          <w:szCs w:val="32"/>
        </w:rPr>
        <w:t>影像资料</w:t>
      </w:r>
      <w:r w:rsidRPr="000D6FED">
        <w:rPr>
          <w:rFonts w:ascii="仿宋_GB2312" w:eastAsia="仿宋_GB2312" w:hAnsi="华文中宋" w:hint="eastAsia"/>
          <w:sz w:val="32"/>
          <w:szCs w:val="32"/>
        </w:rPr>
        <w:t>时间不超过10分钟</w:t>
      </w:r>
      <w:r>
        <w:rPr>
          <w:rFonts w:ascii="仿宋_GB2312" w:eastAsia="仿宋_GB2312" w:hAnsi="华文中宋" w:hint="eastAsia"/>
          <w:sz w:val="32"/>
          <w:szCs w:val="32"/>
        </w:rPr>
        <w:t>）</w:t>
      </w:r>
      <w:r>
        <w:rPr>
          <w:rFonts w:ascii="仿宋_GB2312" w:eastAsia="仿宋_GB2312" w:hAnsi="华文仿宋" w:hint="eastAsia"/>
          <w:sz w:val="32"/>
          <w:szCs w:val="32"/>
        </w:rPr>
        <w:t>。</w:t>
      </w:r>
    </w:p>
    <w:p w:rsidR="00863374" w:rsidRPr="00D5150C" w:rsidRDefault="00863374" w:rsidP="00327B13">
      <w:pPr>
        <w:spacing w:line="600" w:lineRule="exact"/>
        <w:ind w:firstLineChars="200" w:firstLine="640"/>
        <w:rPr>
          <w:rFonts w:ascii="黑体" w:eastAsia="黑体" w:hAnsi="华文仿宋"/>
          <w:sz w:val="32"/>
          <w:szCs w:val="32"/>
        </w:rPr>
      </w:pPr>
      <w:r>
        <w:rPr>
          <w:rFonts w:ascii="黑体" w:eastAsia="黑体" w:hAnsi="华文仿宋" w:hint="eastAsia"/>
          <w:sz w:val="32"/>
          <w:szCs w:val="32"/>
        </w:rPr>
        <w:t>三</w:t>
      </w:r>
      <w:r w:rsidRPr="00D5150C">
        <w:rPr>
          <w:rFonts w:ascii="黑体" w:eastAsia="黑体" w:hAnsi="华文仿宋" w:hint="eastAsia"/>
          <w:sz w:val="32"/>
          <w:szCs w:val="32"/>
        </w:rPr>
        <w:t>、材料格式及装订要求</w:t>
      </w:r>
    </w:p>
    <w:p w:rsidR="00863374" w:rsidRPr="00275F17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1、纸质材料1</w:t>
      </w:r>
      <w:r w:rsidRPr="00275F17">
        <w:rPr>
          <w:rFonts w:ascii="仿宋_GB2312" w:eastAsia="仿宋_GB2312" w:hAnsi="华文仿宋" w:hint="eastAsia"/>
          <w:sz w:val="32"/>
          <w:szCs w:val="32"/>
        </w:rPr>
        <w:t>份</w:t>
      </w:r>
      <w:r>
        <w:rPr>
          <w:rFonts w:ascii="仿宋_GB2312" w:eastAsia="仿宋_GB2312" w:hAnsi="华文仿宋" w:hint="eastAsia"/>
          <w:sz w:val="32"/>
          <w:szCs w:val="32"/>
        </w:rPr>
        <w:t>，</w:t>
      </w:r>
      <w:r w:rsidRPr="00275F17">
        <w:rPr>
          <w:rFonts w:ascii="仿宋_GB2312" w:eastAsia="仿宋_GB2312" w:hAnsi="华文仿宋" w:hint="eastAsia"/>
          <w:sz w:val="32"/>
          <w:szCs w:val="32"/>
        </w:rPr>
        <w:t>采用A4纸平装成册，</w:t>
      </w:r>
      <w:r>
        <w:rPr>
          <w:rFonts w:ascii="仿宋_GB2312" w:eastAsia="仿宋_GB2312" w:hAnsi="华文仿宋" w:hint="eastAsia"/>
          <w:sz w:val="32"/>
          <w:szCs w:val="32"/>
        </w:rPr>
        <w:t>双面打印</w:t>
      </w:r>
      <w:r w:rsidRPr="00275F17">
        <w:rPr>
          <w:rFonts w:ascii="仿宋_GB2312" w:eastAsia="仿宋_GB2312" w:hAnsi="华文仿宋" w:hint="eastAsia"/>
          <w:sz w:val="32"/>
          <w:szCs w:val="32"/>
        </w:rPr>
        <w:t>。</w:t>
      </w:r>
      <w:r w:rsidR="00833153">
        <w:rPr>
          <w:rFonts w:ascii="仿宋_GB2312" w:eastAsia="仿宋_GB2312" w:hAnsi="华文仿宋" w:hint="eastAsia"/>
          <w:sz w:val="32"/>
          <w:szCs w:val="32"/>
        </w:rPr>
        <w:t>纸质</w:t>
      </w:r>
      <w:r>
        <w:rPr>
          <w:rFonts w:ascii="仿宋_GB2312" w:eastAsia="仿宋_GB2312" w:hAnsi="华文仿宋" w:hint="eastAsia"/>
          <w:sz w:val="32"/>
          <w:szCs w:val="32"/>
        </w:rPr>
        <w:t>材料</w:t>
      </w:r>
      <w:r w:rsidRPr="00275F17">
        <w:rPr>
          <w:rFonts w:ascii="仿宋_GB2312" w:eastAsia="仿宋_GB2312" w:hAnsi="华文仿宋" w:hint="eastAsia"/>
          <w:sz w:val="32"/>
          <w:szCs w:val="32"/>
        </w:rPr>
        <w:t>中的不同部分应当用彩页隔开。</w:t>
      </w:r>
    </w:p>
    <w:p w:rsidR="00863374" w:rsidRDefault="00863374" w:rsidP="00327B13">
      <w:pPr>
        <w:spacing w:line="60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2、光盘1份，附在纸质材料最后一页。</w:t>
      </w:r>
    </w:p>
    <w:p w:rsidR="00863374" w:rsidRPr="00027657" w:rsidRDefault="00863374" w:rsidP="00637F2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863374" w:rsidRPr="00514712" w:rsidRDefault="00863374" w:rsidP="00863374">
      <w:pPr>
        <w:spacing w:line="600" w:lineRule="exact"/>
        <w:ind w:leftChars="307" w:left="645" w:firstLineChars="1300" w:firstLine="4160"/>
        <w:rPr>
          <w:rFonts w:ascii="仿宋_GB2312" w:eastAsia="仿宋_GB2312" w:hAnsi="华文中宋"/>
          <w:sz w:val="32"/>
          <w:szCs w:val="32"/>
        </w:rPr>
      </w:pPr>
    </w:p>
    <w:p w:rsidR="00863374" w:rsidRDefault="00863374" w:rsidP="00863374">
      <w:pPr>
        <w:spacing w:line="600" w:lineRule="exact"/>
        <w:rPr>
          <w:rFonts w:ascii="仿宋_GB2312" w:eastAsia="仿宋_GB2312" w:hAnsi="华文中宋"/>
          <w:sz w:val="32"/>
          <w:szCs w:val="32"/>
        </w:rPr>
      </w:pPr>
    </w:p>
    <w:p w:rsidR="00863374" w:rsidRDefault="00863374" w:rsidP="00863374">
      <w:pPr>
        <w:spacing w:line="600" w:lineRule="exact"/>
        <w:ind w:leftChars="307" w:left="645" w:firstLineChars="1300" w:firstLine="4160"/>
        <w:rPr>
          <w:rFonts w:ascii="仿宋_GB2312" w:eastAsia="仿宋_GB2312" w:hAnsi="华文中宋"/>
          <w:sz w:val="32"/>
          <w:szCs w:val="32"/>
        </w:rPr>
      </w:pPr>
    </w:p>
    <w:p w:rsidR="00863374" w:rsidRDefault="00863374" w:rsidP="00863374">
      <w:pPr>
        <w:spacing w:line="600" w:lineRule="exact"/>
        <w:ind w:leftChars="307" w:left="645" w:firstLineChars="1300" w:firstLine="4160"/>
        <w:rPr>
          <w:rFonts w:ascii="仿宋_GB2312" w:eastAsia="仿宋_GB2312" w:hAnsi="华文中宋"/>
          <w:sz w:val="32"/>
          <w:szCs w:val="32"/>
        </w:rPr>
      </w:pPr>
    </w:p>
    <w:sectPr w:rsidR="00863374" w:rsidSect="00383CC9">
      <w:footerReference w:type="default" r:id="rId8"/>
      <w:pgSz w:w="11906" w:h="16838"/>
      <w:pgMar w:top="1588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664" w:rsidRDefault="00AE3664">
      <w:r>
        <w:separator/>
      </w:r>
    </w:p>
  </w:endnote>
  <w:endnote w:type="continuationSeparator" w:id="0">
    <w:p w:rsidR="00AE3664" w:rsidRDefault="00AE36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F4D" w:rsidRDefault="00177F4D">
    <w:pPr>
      <w:pStyle w:val="a5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664" w:rsidRDefault="00AE3664">
      <w:r>
        <w:separator/>
      </w:r>
    </w:p>
  </w:footnote>
  <w:footnote w:type="continuationSeparator" w:id="0">
    <w:p w:rsidR="00AE3664" w:rsidRDefault="00AE36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A0457"/>
    <w:multiLevelType w:val="hybridMultilevel"/>
    <w:tmpl w:val="05C2568A"/>
    <w:lvl w:ilvl="0" w:tplc="AA9A4164">
      <w:start w:val="1"/>
      <w:numFmt w:val="japaneseCounting"/>
      <w:lvlText w:val="（%1）"/>
      <w:lvlJc w:val="left"/>
      <w:pPr>
        <w:tabs>
          <w:tab w:val="num" w:pos="1725"/>
        </w:tabs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">
    <w:nsid w:val="39AB0AB7"/>
    <w:multiLevelType w:val="hybridMultilevel"/>
    <w:tmpl w:val="C18A8526"/>
    <w:lvl w:ilvl="0" w:tplc="E3E0B394">
      <w:start w:val="2"/>
      <w:numFmt w:val="decimal"/>
      <w:lvlText w:val="%1、"/>
      <w:lvlJc w:val="left"/>
      <w:pPr>
        <w:tabs>
          <w:tab w:val="num" w:pos="2175"/>
        </w:tabs>
        <w:ind w:left="21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295"/>
        </w:tabs>
        <w:ind w:left="22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55"/>
        </w:tabs>
        <w:ind w:left="35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95"/>
        </w:tabs>
        <w:ind w:left="43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15"/>
        </w:tabs>
        <w:ind w:left="48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35"/>
        </w:tabs>
        <w:ind w:left="5235" w:hanging="420"/>
      </w:pPr>
    </w:lvl>
  </w:abstractNum>
  <w:abstractNum w:abstractNumId="2">
    <w:nsid w:val="3CF36BF2"/>
    <w:multiLevelType w:val="hybridMultilevel"/>
    <w:tmpl w:val="9AA2E5BA"/>
    <w:lvl w:ilvl="0" w:tplc="D63EA45E">
      <w:start w:val="1"/>
      <w:numFmt w:val="japaneseCounting"/>
      <w:lvlText w:val="%1、"/>
      <w:lvlJc w:val="left"/>
      <w:pPr>
        <w:tabs>
          <w:tab w:val="num" w:pos="1080"/>
        </w:tabs>
        <w:ind w:left="10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3">
    <w:nsid w:val="42160478"/>
    <w:multiLevelType w:val="hybridMultilevel"/>
    <w:tmpl w:val="1B0E3494"/>
    <w:lvl w:ilvl="0" w:tplc="5F92F030">
      <w:start w:val="1"/>
      <w:numFmt w:val="decimal"/>
      <w:lvlText w:val="%1、"/>
      <w:lvlJc w:val="left"/>
      <w:pPr>
        <w:tabs>
          <w:tab w:val="num" w:pos="2175"/>
        </w:tabs>
        <w:ind w:left="21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295"/>
        </w:tabs>
        <w:ind w:left="22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55"/>
        </w:tabs>
        <w:ind w:left="35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95"/>
        </w:tabs>
        <w:ind w:left="43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15"/>
        </w:tabs>
        <w:ind w:left="48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35"/>
        </w:tabs>
        <w:ind w:left="5235" w:hanging="420"/>
      </w:pPr>
    </w:lvl>
  </w:abstractNum>
  <w:abstractNum w:abstractNumId="4">
    <w:nsid w:val="48BA3F85"/>
    <w:multiLevelType w:val="hybridMultilevel"/>
    <w:tmpl w:val="4078B874"/>
    <w:lvl w:ilvl="0" w:tplc="9BD0235E">
      <w:start w:val="2"/>
      <w:numFmt w:val="decimal"/>
      <w:lvlText w:val="%1、"/>
      <w:lvlJc w:val="left"/>
      <w:pPr>
        <w:tabs>
          <w:tab w:val="num" w:pos="2175"/>
        </w:tabs>
        <w:ind w:left="21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295"/>
        </w:tabs>
        <w:ind w:left="22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55"/>
        </w:tabs>
        <w:ind w:left="35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95"/>
        </w:tabs>
        <w:ind w:left="43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15"/>
        </w:tabs>
        <w:ind w:left="48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35"/>
        </w:tabs>
        <w:ind w:left="5235" w:hanging="420"/>
      </w:pPr>
    </w:lvl>
  </w:abstractNum>
  <w:abstractNum w:abstractNumId="5">
    <w:nsid w:val="58517513"/>
    <w:multiLevelType w:val="hybridMultilevel"/>
    <w:tmpl w:val="19868DC6"/>
    <w:lvl w:ilvl="0" w:tplc="B6567676">
      <w:start w:val="2"/>
      <w:numFmt w:val="decimal"/>
      <w:lvlText w:val="%1、"/>
      <w:lvlJc w:val="left"/>
      <w:pPr>
        <w:tabs>
          <w:tab w:val="num" w:pos="2175"/>
        </w:tabs>
        <w:ind w:left="21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295"/>
        </w:tabs>
        <w:ind w:left="22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55"/>
        </w:tabs>
        <w:ind w:left="35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95"/>
        </w:tabs>
        <w:ind w:left="43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15"/>
        </w:tabs>
        <w:ind w:left="48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35"/>
        </w:tabs>
        <w:ind w:left="5235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>
      <o:colormenu v:ext="edit" strokecolor="none [321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631"/>
    <w:rsid w:val="00000712"/>
    <w:rsid w:val="00006E53"/>
    <w:rsid w:val="000079E3"/>
    <w:rsid w:val="00007A5C"/>
    <w:rsid w:val="000159EA"/>
    <w:rsid w:val="000176A5"/>
    <w:rsid w:val="000228A5"/>
    <w:rsid w:val="0002349A"/>
    <w:rsid w:val="000256E7"/>
    <w:rsid w:val="00027657"/>
    <w:rsid w:val="000318BA"/>
    <w:rsid w:val="00034704"/>
    <w:rsid w:val="00037B53"/>
    <w:rsid w:val="00041146"/>
    <w:rsid w:val="00045996"/>
    <w:rsid w:val="00046A0F"/>
    <w:rsid w:val="000472B9"/>
    <w:rsid w:val="00051140"/>
    <w:rsid w:val="00053847"/>
    <w:rsid w:val="00056C05"/>
    <w:rsid w:val="00063203"/>
    <w:rsid w:val="00084370"/>
    <w:rsid w:val="00091C22"/>
    <w:rsid w:val="000A17CC"/>
    <w:rsid w:val="000B3E04"/>
    <w:rsid w:val="000B745A"/>
    <w:rsid w:val="000B7F36"/>
    <w:rsid w:val="000C0980"/>
    <w:rsid w:val="000C300D"/>
    <w:rsid w:val="000C31E3"/>
    <w:rsid w:val="000D1B84"/>
    <w:rsid w:val="000D3249"/>
    <w:rsid w:val="000D63F1"/>
    <w:rsid w:val="000D6FED"/>
    <w:rsid w:val="000E2F04"/>
    <w:rsid w:val="000F2F39"/>
    <w:rsid w:val="000F46AD"/>
    <w:rsid w:val="00100F55"/>
    <w:rsid w:val="00106EB7"/>
    <w:rsid w:val="00111631"/>
    <w:rsid w:val="0011514E"/>
    <w:rsid w:val="00120898"/>
    <w:rsid w:val="00122F26"/>
    <w:rsid w:val="00125FF1"/>
    <w:rsid w:val="00145B76"/>
    <w:rsid w:val="00153350"/>
    <w:rsid w:val="00153AA0"/>
    <w:rsid w:val="00153C57"/>
    <w:rsid w:val="00156C65"/>
    <w:rsid w:val="00162293"/>
    <w:rsid w:val="001665FD"/>
    <w:rsid w:val="00166920"/>
    <w:rsid w:val="0017269D"/>
    <w:rsid w:val="00176E43"/>
    <w:rsid w:val="00177F4D"/>
    <w:rsid w:val="00186BD7"/>
    <w:rsid w:val="00192792"/>
    <w:rsid w:val="0019602B"/>
    <w:rsid w:val="001A008E"/>
    <w:rsid w:val="001A1085"/>
    <w:rsid w:val="001A5D04"/>
    <w:rsid w:val="001C616B"/>
    <w:rsid w:val="001C79A5"/>
    <w:rsid w:val="001D27BE"/>
    <w:rsid w:val="001D46D7"/>
    <w:rsid w:val="001D6171"/>
    <w:rsid w:val="001D61E1"/>
    <w:rsid w:val="001E0CC6"/>
    <w:rsid w:val="001E3B7B"/>
    <w:rsid w:val="001E6168"/>
    <w:rsid w:val="00202251"/>
    <w:rsid w:val="0020602A"/>
    <w:rsid w:val="002107F7"/>
    <w:rsid w:val="002248CD"/>
    <w:rsid w:val="0022735D"/>
    <w:rsid w:val="002277DC"/>
    <w:rsid w:val="00231D67"/>
    <w:rsid w:val="00242F4F"/>
    <w:rsid w:val="00245A97"/>
    <w:rsid w:val="00264545"/>
    <w:rsid w:val="00264620"/>
    <w:rsid w:val="002719D4"/>
    <w:rsid w:val="00275F17"/>
    <w:rsid w:val="00281392"/>
    <w:rsid w:val="00284407"/>
    <w:rsid w:val="00291CFD"/>
    <w:rsid w:val="00292D98"/>
    <w:rsid w:val="00296225"/>
    <w:rsid w:val="002A3BF5"/>
    <w:rsid w:val="002A49E0"/>
    <w:rsid w:val="002A7B39"/>
    <w:rsid w:val="002B2633"/>
    <w:rsid w:val="002B4704"/>
    <w:rsid w:val="002B5886"/>
    <w:rsid w:val="002B6BC0"/>
    <w:rsid w:val="002C06F2"/>
    <w:rsid w:val="002D4E3D"/>
    <w:rsid w:val="002D67B6"/>
    <w:rsid w:val="002D7991"/>
    <w:rsid w:val="002E4343"/>
    <w:rsid w:val="002F4DD1"/>
    <w:rsid w:val="002F7C99"/>
    <w:rsid w:val="003079C9"/>
    <w:rsid w:val="00307DFC"/>
    <w:rsid w:val="00312D00"/>
    <w:rsid w:val="0031670D"/>
    <w:rsid w:val="00324339"/>
    <w:rsid w:val="00327B13"/>
    <w:rsid w:val="003344E3"/>
    <w:rsid w:val="003403DB"/>
    <w:rsid w:val="00340DAF"/>
    <w:rsid w:val="0034150C"/>
    <w:rsid w:val="003440D3"/>
    <w:rsid w:val="0034680E"/>
    <w:rsid w:val="00354E6F"/>
    <w:rsid w:val="003618FC"/>
    <w:rsid w:val="00365E35"/>
    <w:rsid w:val="00376C62"/>
    <w:rsid w:val="00377152"/>
    <w:rsid w:val="0038271A"/>
    <w:rsid w:val="00383CC9"/>
    <w:rsid w:val="0038752C"/>
    <w:rsid w:val="0039389D"/>
    <w:rsid w:val="00395B4C"/>
    <w:rsid w:val="003A75E1"/>
    <w:rsid w:val="003B54FB"/>
    <w:rsid w:val="003B6943"/>
    <w:rsid w:val="003B7F03"/>
    <w:rsid w:val="003C049B"/>
    <w:rsid w:val="003C63BF"/>
    <w:rsid w:val="003D02E8"/>
    <w:rsid w:val="003D436A"/>
    <w:rsid w:val="003E06A1"/>
    <w:rsid w:val="003E2B0A"/>
    <w:rsid w:val="003E2CA8"/>
    <w:rsid w:val="003E573D"/>
    <w:rsid w:val="003F36AC"/>
    <w:rsid w:val="00410A0B"/>
    <w:rsid w:val="004266A0"/>
    <w:rsid w:val="0042706A"/>
    <w:rsid w:val="0042736B"/>
    <w:rsid w:val="00427406"/>
    <w:rsid w:val="00431398"/>
    <w:rsid w:val="00433F79"/>
    <w:rsid w:val="00440144"/>
    <w:rsid w:val="00462B95"/>
    <w:rsid w:val="00470562"/>
    <w:rsid w:val="00473B45"/>
    <w:rsid w:val="004830DD"/>
    <w:rsid w:val="004843B5"/>
    <w:rsid w:val="00492392"/>
    <w:rsid w:val="0049358B"/>
    <w:rsid w:val="004948B4"/>
    <w:rsid w:val="004A370A"/>
    <w:rsid w:val="004A7BFF"/>
    <w:rsid w:val="004B029A"/>
    <w:rsid w:val="004D1D60"/>
    <w:rsid w:val="004D1F58"/>
    <w:rsid w:val="004D5ECA"/>
    <w:rsid w:val="004E17CB"/>
    <w:rsid w:val="00500395"/>
    <w:rsid w:val="005021A5"/>
    <w:rsid w:val="00503962"/>
    <w:rsid w:val="00513109"/>
    <w:rsid w:val="00514712"/>
    <w:rsid w:val="00514897"/>
    <w:rsid w:val="005231FE"/>
    <w:rsid w:val="00536DAF"/>
    <w:rsid w:val="005406DD"/>
    <w:rsid w:val="00551A7F"/>
    <w:rsid w:val="00555AA9"/>
    <w:rsid w:val="00556C2C"/>
    <w:rsid w:val="00562888"/>
    <w:rsid w:val="005713F6"/>
    <w:rsid w:val="00571E6A"/>
    <w:rsid w:val="005730A4"/>
    <w:rsid w:val="00574692"/>
    <w:rsid w:val="005808B4"/>
    <w:rsid w:val="00581324"/>
    <w:rsid w:val="005901E0"/>
    <w:rsid w:val="00591106"/>
    <w:rsid w:val="00594D17"/>
    <w:rsid w:val="005975B6"/>
    <w:rsid w:val="005A207F"/>
    <w:rsid w:val="005A5BF1"/>
    <w:rsid w:val="005B0AC0"/>
    <w:rsid w:val="005B20DA"/>
    <w:rsid w:val="005B6B42"/>
    <w:rsid w:val="005B791F"/>
    <w:rsid w:val="005B7E16"/>
    <w:rsid w:val="005C0872"/>
    <w:rsid w:val="005D0AC8"/>
    <w:rsid w:val="005E1019"/>
    <w:rsid w:val="005E389E"/>
    <w:rsid w:val="005F08B3"/>
    <w:rsid w:val="005F354D"/>
    <w:rsid w:val="005F51F6"/>
    <w:rsid w:val="0060732A"/>
    <w:rsid w:val="006101D5"/>
    <w:rsid w:val="006220BE"/>
    <w:rsid w:val="006243A6"/>
    <w:rsid w:val="00625CA8"/>
    <w:rsid w:val="00627AE8"/>
    <w:rsid w:val="00635733"/>
    <w:rsid w:val="00637F2F"/>
    <w:rsid w:val="00641908"/>
    <w:rsid w:val="00644C46"/>
    <w:rsid w:val="00647FD6"/>
    <w:rsid w:val="00654D5B"/>
    <w:rsid w:val="0066606D"/>
    <w:rsid w:val="006737E6"/>
    <w:rsid w:val="006808A7"/>
    <w:rsid w:val="006840C0"/>
    <w:rsid w:val="006A6183"/>
    <w:rsid w:val="006B45FC"/>
    <w:rsid w:val="006C3E80"/>
    <w:rsid w:val="006C72E4"/>
    <w:rsid w:val="006D23D8"/>
    <w:rsid w:val="006D2DF7"/>
    <w:rsid w:val="006D7F3B"/>
    <w:rsid w:val="006E2111"/>
    <w:rsid w:val="006E438E"/>
    <w:rsid w:val="006E7DE6"/>
    <w:rsid w:val="006F1F1C"/>
    <w:rsid w:val="00702E66"/>
    <w:rsid w:val="00703874"/>
    <w:rsid w:val="00704A7F"/>
    <w:rsid w:val="00705B80"/>
    <w:rsid w:val="00706109"/>
    <w:rsid w:val="007248C7"/>
    <w:rsid w:val="00740555"/>
    <w:rsid w:val="00741D54"/>
    <w:rsid w:val="007450F6"/>
    <w:rsid w:val="0075012C"/>
    <w:rsid w:val="00750A83"/>
    <w:rsid w:val="00754B54"/>
    <w:rsid w:val="00756607"/>
    <w:rsid w:val="00760638"/>
    <w:rsid w:val="00764475"/>
    <w:rsid w:val="00772186"/>
    <w:rsid w:val="00797D0C"/>
    <w:rsid w:val="007B072D"/>
    <w:rsid w:val="007C0943"/>
    <w:rsid w:val="007C2657"/>
    <w:rsid w:val="007C5891"/>
    <w:rsid w:val="007C68C8"/>
    <w:rsid w:val="007D27C6"/>
    <w:rsid w:val="007D332D"/>
    <w:rsid w:val="007D7DA3"/>
    <w:rsid w:val="007E5154"/>
    <w:rsid w:val="007F14DB"/>
    <w:rsid w:val="00804DA1"/>
    <w:rsid w:val="008204E5"/>
    <w:rsid w:val="008245A9"/>
    <w:rsid w:val="00826239"/>
    <w:rsid w:val="00833153"/>
    <w:rsid w:val="00836554"/>
    <w:rsid w:val="00842193"/>
    <w:rsid w:val="00847E59"/>
    <w:rsid w:val="00857A38"/>
    <w:rsid w:val="00860F4D"/>
    <w:rsid w:val="00863374"/>
    <w:rsid w:val="00870796"/>
    <w:rsid w:val="008750FE"/>
    <w:rsid w:val="00875140"/>
    <w:rsid w:val="008835A9"/>
    <w:rsid w:val="0088454B"/>
    <w:rsid w:val="00895269"/>
    <w:rsid w:val="008A0C52"/>
    <w:rsid w:val="008A2241"/>
    <w:rsid w:val="008B2AF5"/>
    <w:rsid w:val="008B4F89"/>
    <w:rsid w:val="008B5543"/>
    <w:rsid w:val="008B64A8"/>
    <w:rsid w:val="008C27B3"/>
    <w:rsid w:val="008C5556"/>
    <w:rsid w:val="008C782A"/>
    <w:rsid w:val="008D2E52"/>
    <w:rsid w:val="008E4D70"/>
    <w:rsid w:val="008E5C39"/>
    <w:rsid w:val="008F4D6A"/>
    <w:rsid w:val="00920FA8"/>
    <w:rsid w:val="00922767"/>
    <w:rsid w:val="0092368F"/>
    <w:rsid w:val="009251AD"/>
    <w:rsid w:val="0093000C"/>
    <w:rsid w:val="009302F8"/>
    <w:rsid w:val="00931533"/>
    <w:rsid w:val="00931A06"/>
    <w:rsid w:val="009363C5"/>
    <w:rsid w:val="00937F8A"/>
    <w:rsid w:val="009404E5"/>
    <w:rsid w:val="00943516"/>
    <w:rsid w:val="00944C2E"/>
    <w:rsid w:val="00953A9D"/>
    <w:rsid w:val="00956DCF"/>
    <w:rsid w:val="00967855"/>
    <w:rsid w:val="009863A5"/>
    <w:rsid w:val="00986EFA"/>
    <w:rsid w:val="00990E76"/>
    <w:rsid w:val="009910DA"/>
    <w:rsid w:val="00991C1D"/>
    <w:rsid w:val="00993E30"/>
    <w:rsid w:val="00994379"/>
    <w:rsid w:val="00996F3B"/>
    <w:rsid w:val="00997BC7"/>
    <w:rsid w:val="00997DC8"/>
    <w:rsid w:val="009A24BD"/>
    <w:rsid w:val="009A54C0"/>
    <w:rsid w:val="009A7752"/>
    <w:rsid w:val="009B7B9C"/>
    <w:rsid w:val="009C0F0F"/>
    <w:rsid w:val="009C2435"/>
    <w:rsid w:val="009C2526"/>
    <w:rsid w:val="009C5840"/>
    <w:rsid w:val="009D4A28"/>
    <w:rsid w:val="009D50EB"/>
    <w:rsid w:val="009E6EF2"/>
    <w:rsid w:val="009F08C4"/>
    <w:rsid w:val="009F0DF0"/>
    <w:rsid w:val="009F5FB5"/>
    <w:rsid w:val="00A01E9D"/>
    <w:rsid w:val="00A02134"/>
    <w:rsid w:val="00A0581F"/>
    <w:rsid w:val="00A13C5D"/>
    <w:rsid w:val="00A14E72"/>
    <w:rsid w:val="00A17E4A"/>
    <w:rsid w:val="00A2540F"/>
    <w:rsid w:val="00A307FA"/>
    <w:rsid w:val="00A352BD"/>
    <w:rsid w:val="00A42644"/>
    <w:rsid w:val="00A44DF1"/>
    <w:rsid w:val="00A47330"/>
    <w:rsid w:val="00A50010"/>
    <w:rsid w:val="00A5103C"/>
    <w:rsid w:val="00A52917"/>
    <w:rsid w:val="00A55605"/>
    <w:rsid w:val="00A573BE"/>
    <w:rsid w:val="00A609BC"/>
    <w:rsid w:val="00A60B08"/>
    <w:rsid w:val="00A60BEA"/>
    <w:rsid w:val="00A6442E"/>
    <w:rsid w:val="00A80360"/>
    <w:rsid w:val="00A84841"/>
    <w:rsid w:val="00A86B86"/>
    <w:rsid w:val="00A87A50"/>
    <w:rsid w:val="00A910D9"/>
    <w:rsid w:val="00AA4B03"/>
    <w:rsid w:val="00AA64A2"/>
    <w:rsid w:val="00AA7452"/>
    <w:rsid w:val="00AC12F3"/>
    <w:rsid w:val="00AD5E69"/>
    <w:rsid w:val="00AE0E53"/>
    <w:rsid w:val="00AE3664"/>
    <w:rsid w:val="00AE3F53"/>
    <w:rsid w:val="00AE48CC"/>
    <w:rsid w:val="00AF0404"/>
    <w:rsid w:val="00AF0D43"/>
    <w:rsid w:val="00B12A01"/>
    <w:rsid w:val="00B13EAE"/>
    <w:rsid w:val="00B23EDA"/>
    <w:rsid w:val="00B275A7"/>
    <w:rsid w:val="00B42176"/>
    <w:rsid w:val="00B44EB4"/>
    <w:rsid w:val="00B45F7F"/>
    <w:rsid w:val="00B63C0A"/>
    <w:rsid w:val="00B72C3A"/>
    <w:rsid w:val="00B82C57"/>
    <w:rsid w:val="00B920A8"/>
    <w:rsid w:val="00B933E0"/>
    <w:rsid w:val="00BA1BAC"/>
    <w:rsid w:val="00BA385A"/>
    <w:rsid w:val="00BA411F"/>
    <w:rsid w:val="00BB4513"/>
    <w:rsid w:val="00BB5251"/>
    <w:rsid w:val="00BB5BCA"/>
    <w:rsid w:val="00BB73B2"/>
    <w:rsid w:val="00BB7C95"/>
    <w:rsid w:val="00BC1628"/>
    <w:rsid w:val="00BC6D31"/>
    <w:rsid w:val="00BD70FD"/>
    <w:rsid w:val="00BE5E9B"/>
    <w:rsid w:val="00BE7B90"/>
    <w:rsid w:val="00BF230F"/>
    <w:rsid w:val="00BF4F3A"/>
    <w:rsid w:val="00BF5EF0"/>
    <w:rsid w:val="00C04679"/>
    <w:rsid w:val="00C10647"/>
    <w:rsid w:val="00C117F2"/>
    <w:rsid w:val="00C30F18"/>
    <w:rsid w:val="00C42EB0"/>
    <w:rsid w:val="00C53233"/>
    <w:rsid w:val="00C6163E"/>
    <w:rsid w:val="00C66F6E"/>
    <w:rsid w:val="00C71D5B"/>
    <w:rsid w:val="00C74AAD"/>
    <w:rsid w:val="00C76F92"/>
    <w:rsid w:val="00C82D58"/>
    <w:rsid w:val="00C83307"/>
    <w:rsid w:val="00C858EC"/>
    <w:rsid w:val="00C87656"/>
    <w:rsid w:val="00C932E2"/>
    <w:rsid w:val="00C942BD"/>
    <w:rsid w:val="00CA3606"/>
    <w:rsid w:val="00CA4B31"/>
    <w:rsid w:val="00CB0915"/>
    <w:rsid w:val="00CB0964"/>
    <w:rsid w:val="00CC21DB"/>
    <w:rsid w:val="00CC3116"/>
    <w:rsid w:val="00CC45E6"/>
    <w:rsid w:val="00CC5544"/>
    <w:rsid w:val="00CD37FD"/>
    <w:rsid w:val="00CD3886"/>
    <w:rsid w:val="00CD5061"/>
    <w:rsid w:val="00CD7B3A"/>
    <w:rsid w:val="00CE1123"/>
    <w:rsid w:val="00CF12E7"/>
    <w:rsid w:val="00CF3A66"/>
    <w:rsid w:val="00CF55D8"/>
    <w:rsid w:val="00CF5E98"/>
    <w:rsid w:val="00D00F94"/>
    <w:rsid w:val="00D10158"/>
    <w:rsid w:val="00D11200"/>
    <w:rsid w:val="00D11B10"/>
    <w:rsid w:val="00D13885"/>
    <w:rsid w:val="00D175B8"/>
    <w:rsid w:val="00D17F7C"/>
    <w:rsid w:val="00D21786"/>
    <w:rsid w:val="00D22DB6"/>
    <w:rsid w:val="00D31EFB"/>
    <w:rsid w:val="00D3338E"/>
    <w:rsid w:val="00D3446F"/>
    <w:rsid w:val="00D446C2"/>
    <w:rsid w:val="00D4477B"/>
    <w:rsid w:val="00D5150C"/>
    <w:rsid w:val="00D60FBB"/>
    <w:rsid w:val="00D7384A"/>
    <w:rsid w:val="00D750A2"/>
    <w:rsid w:val="00D758E9"/>
    <w:rsid w:val="00D81ABC"/>
    <w:rsid w:val="00D92CF9"/>
    <w:rsid w:val="00D94B9A"/>
    <w:rsid w:val="00DA23C5"/>
    <w:rsid w:val="00DB6948"/>
    <w:rsid w:val="00DC7CA1"/>
    <w:rsid w:val="00DD3E97"/>
    <w:rsid w:val="00DD42F1"/>
    <w:rsid w:val="00DE05FC"/>
    <w:rsid w:val="00DE5CC7"/>
    <w:rsid w:val="00DF0CC4"/>
    <w:rsid w:val="00DF5F90"/>
    <w:rsid w:val="00E11ADE"/>
    <w:rsid w:val="00E2068F"/>
    <w:rsid w:val="00E20EC1"/>
    <w:rsid w:val="00E22396"/>
    <w:rsid w:val="00E31AD7"/>
    <w:rsid w:val="00E32C74"/>
    <w:rsid w:val="00E34229"/>
    <w:rsid w:val="00E3732E"/>
    <w:rsid w:val="00E400B5"/>
    <w:rsid w:val="00E402AE"/>
    <w:rsid w:val="00E40770"/>
    <w:rsid w:val="00E41E88"/>
    <w:rsid w:val="00E52496"/>
    <w:rsid w:val="00E61020"/>
    <w:rsid w:val="00E619A5"/>
    <w:rsid w:val="00E63A3E"/>
    <w:rsid w:val="00E662BD"/>
    <w:rsid w:val="00E73A7E"/>
    <w:rsid w:val="00E77A23"/>
    <w:rsid w:val="00E808AE"/>
    <w:rsid w:val="00E850E4"/>
    <w:rsid w:val="00E908C2"/>
    <w:rsid w:val="00E93ABE"/>
    <w:rsid w:val="00E94B1F"/>
    <w:rsid w:val="00EA7737"/>
    <w:rsid w:val="00EB0C97"/>
    <w:rsid w:val="00EB49CF"/>
    <w:rsid w:val="00EB638C"/>
    <w:rsid w:val="00EC40D5"/>
    <w:rsid w:val="00ED3366"/>
    <w:rsid w:val="00EE1AF6"/>
    <w:rsid w:val="00EE29FF"/>
    <w:rsid w:val="00EE367D"/>
    <w:rsid w:val="00EE5C33"/>
    <w:rsid w:val="00EF11FD"/>
    <w:rsid w:val="00EF3516"/>
    <w:rsid w:val="00EF3A90"/>
    <w:rsid w:val="00EF47E4"/>
    <w:rsid w:val="00EF5CA0"/>
    <w:rsid w:val="00F0277E"/>
    <w:rsid w:val="00F0673C"/>
    <w:rsid w:val="00F11E4E"/>
    <w:rsid w:val="00F14C5A"/>
    <w:rsid w:val="00F17B4D"/>
    <w:rsid w:val="00F21E39"/>
    <w:rsid w:val="00F25C89"/>
    <w:rsid w:val="00F34FE6"/>
    <w:rsid w:val="00F50476"/>
    <w:rsid w:val="00F53C1D"/>
    <w:rsid w:val="00F62355"/>
    <w:rsid w:val="00F64663"/>
    <w:rsid w:val="00F72CF5"/>
    <w:rsid w:val="00F753BE"/>
    <w:rsid w:val="00F77253"/>
    <w:rsid w:val="00F96913"/>
    <w:rsid w:val="00F9775C"/>
    <w:rsid w:val="00F97C89"/>
    <w:rsid w:val="00FA1923"/>
    <w:rsid w:val="00FA1D83"/>
    <w:rsid w:val="00FA5EAC"/>
    <w:rsid w:val="00FB0A0C"/>
    <w:rsid w:val="00FB73EA"/>
    <w:rsid w:val="00FC0AB4"/>
    <w:rsid w:val="00FC2440"/>
    <w:rsid w:val="00FD4DE4"/>
    <w:rsid w:val="00FD4F37"/>
    <w:rsid w:val="00FE3B4C"/>
    <w:rsid w:val="00FE7EA6"/>
    <w:rsid w:val="00FF27C5"/>
    <w:rsid w:val="00FF2F6D"/>
    <w:rsid w:val="00FF5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7F3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13C5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AA4B03"/>
    <w:rPr>
      <w:sz w:val="18"/>
      <w:szCs w:val="18"/>
    </w:rPr>
  </w:style>
  <w:style w:type="paragraph" w:styleId="a5">
    <w:name w:val="footer"/>
    <w:basedOn w:val="a"/>
    <w:link w:val="Char"/>
    <w:uiPriority w:val="99"/>
    <w:rsid w:val="005C0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uiPriority w:val="99"/>
    <w:rsid w:val="005C0872"/>
  </w:style>
  <w:style w:type="paragraph" w:styleId="a7">
    <w:name w:val="Normal (Web)"/>
    <w:basedOn w:val="a"/>
    <w:rsid w:val="004A370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 w:hint="eastAsia"/>
      <w:kern w:val="0"/>
      <w:sz w:val="24"/>
    </w:rPr>
  </w:style>
  <w:style w:type="paragraph" w:styleId="a8">
    <w:name w:val="header"/>
    <w:basedOn w:val="a"/>
    <w:link w:val="Char0"/>
    <w:uiPriority w:val="99"/>
    <w:rsid w:val="00996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996F3B"/>
    <w:rPr>
      <w:kern w:val="2"/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177F4D"/>
    <w:rPr>
      <w:kern w:val="2"/>
      <w:sz w:val="18"/>
      <w:szCs w:val="18"/>
    </w:rPr>
  </w:style>
  <w:style w:type="paragraph" w:styleId="a9">
    <w:name w:val="Body Text"/>
    <w:basedOn w:val="a"/>
    <w:link w:val="Char1"/>
    <w:rsid w:val="0042706A"/>
    <w:rPr>
      <w:rFonts w:ascii="仿宋_GB2312" w:eastAsia="仿宋_GB2312"/>
      <w:sz w:val="32"/>
    </w:rPr>
  </w:style>
  <w:style w:type="character" w:customStyle="1" w:styleId="Char1">
    <w:name w:val="正文文本 Char"/>
    <w:basedOn w:val="a0"/>
    <w:link w:val="a9"/>
    <w:rsid w:val="0042706A"/>
    <w:rPr>
      <w:rFonts w:ascii="仿宋_GB2312" w:eastAsia="仿宋_GB2312"/>
      <w:kern w:val="2"/>
      <w:sz w:val="32"/>
      <w:szCs w:val="24"/>
    </w:rPr>
  </w:style>
  <w:style w:type="character" w:styleId="aa">
    <w:name w:val="Hyperlink"/>
    <w:basedOn w:val="a0"/>
    <w:rsid w:val="00056C05"/>
    <w:rPr>
      <w:color w:val="0000FF"/>
      <w:u w:val="single"/>
    </w:rPr>
  </w:style>
  <w:style w:type="character" w:styleId="ab">
    <w:name w:val="FollowedHyperlink"/>
    <w:basedOn w:val="a0"/>
    <w:rsid w:val="00056C05"/>
    <w:rPr>
      <w:color w:val="800080"/>
      <w:u w:val="single"/>
    </w:rPr>
  </w:style>
  <w:style w:type="character" w:styleId="ac">
    <w:name w:val="Strong"/>
    <w:qFormat/>
    <w:rsid w:val="00FD4D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4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122">
          <w:marLeft w:val="0"/>
          <w:marRight w:val="0"/>
          <w:marTop w:val="0"/>
          <w:marBottom w:val="94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976788216">
              <w:marLeft w:val="78"/>
              <w:marRight w:val="7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1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894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609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5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628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73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5150199">
          <w:marLeft w:val="0"/>
          <w:marRight w:val="0"/>
          <w:marTop w:val="0"/>
          <w:marBottom w:val="94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877200551">
              <w:marLeft w:val="78"/>
              <w:marRight w:val="7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0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504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389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6411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8182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717275-40A1-4F57-A1B0-B49A3E549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建函[2008]    号</dc:title>
  <dc:creator>User</dc:creator>
  <cp:lastModifiedBy>微软用户</cp:lastModifiedBy>
  <cp:revision>3</cp:revision>
  <cp:lastPrinted>2017-04-11T08:56:00Z</cp:lastPrinted>
  <dcterms:created xsi:type="dcterms:W3CDTF">2017-04-27T07:59:00Z</dcterms:created>
  <dcterms:modified xsi:type="dcterms:W3CDTF">2017-04-27T08:04:00Z</dcterms:modified>
</cp:coreProperties>
</file>